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3A" w:rsidRDefault="00DB1EC0" w:rsidP="00DB1EC0">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ascii="QDavid" w:hAnsi="QDavid" w:cs="David" w:hint="cs"/>
          <w:szCs w:val="32"/>
          <w:rtl/>
        </w:rPr>
      </w:pPr>
      <w:bookmarkStart w:id="0" w:name="_GoBack"/>
      <w:bookmarkEnd w:id="0"/>
      <w:r w:rsidRPr="009A0C25">
        <w:rPr>
          <w:rFonts w:ascii="QDavid" w:hAnsi="QDavid" w:cs="David"/>
          <w:szCs w:val="32"/>
          <w:rtl/>
        </w:rPr>
        <w:t>קריטריונים לבחירת מנוע אחזור טקסט</w:t>
      </w:r>
    </w:p>
    <w:p w:rsidR="00244EAF" w:rsidRDefault="00244EAF" w:rsidP="00A6603A">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ascii="QDavid" w:hAnsi="QDavid" w:cs="David" w:hint="cs"/>
          <w:sz w:val="24"/>
          <w:szCs w:val="24"/>
          <w:rtl/>
        </w:rPr>
      </w:pPr>
    </w:p>
    <w:p w:rsidR="00DB1EC0" w:rsidRPr="00244EAF" w:rsidRDefault="00A6603A" w:rsidP="000E1368">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cs="David" w:hint="cs"/>
          <w:sz w:val="24"/>
          <w:szCs w:val="24"/>
          <w:rtl/>
        </w:rPr>
      </w:pPr>
      <w:r w:rsidRPr="00244EAF">
        <w:rPr>
          <w:rFonts w:ascii="QDavid" w:hAnsi="QDavid" w:cs="David" w:hint="cs"/>
          <w:sz w:val="24"/>
          <w:szCs w:val="24"/>
          <w:rtl/>
        </w:rPr>
        <w:t>גרסה</w:t>
      </w:r>
      <w:r w:rsidR="00E3768D">
        <w:rPr>
          <w:rFonts w:ascii="QDavid" w:hAnsi="QDavid" w:cs="David" w:hint="cs"/>
          <w:sz w:val="24"/>
          <w:szCs w:val="24"/>
          <w:rtl/>
        </w:rPr>
        <w:t xml:space="preserve"> </w:t>
      </w:r>
      <w:r w:rsidR="00F938C0">
        <w:rPr>
          <w:rFonts w:ascii="QDavid" w:hAnsi="QDavid" w:cs="David" w:hint="cs"/>
          <w:sz w:val="24"/>
          <w:szCs w:val="24"/>
          <w:rtl/>
        </w:rPr>
        <w:t>5</w:t>
      </w:r>
      <w:r w:rsidR="00E3768D">
        <w:rPr>
          <w:rFonts w:cs="David" w:hint="cs"/>
          <w:sz w:val="24"/>
          <w:szCs w:val="24"/>
          <w:rtl/>
        </w:rPr>
        <w:t xml:space="preserve">  </w:t>
      </w:r>
      <w:r w:rsidR="00244EAF" w:rsidRPr="00244EAF">
        <w:rPr>
          <w:rFonts w:cs="David"/>
          <w:sz w:val="24"/>
          <w:szCs w:val="24"/>
          <w:rtl/>
        </w:rPr>
        <w:t>–</w:t>
      </w:r>
      <w:r w:rsidR="00244EAF" w:rsidRPr="00244EAF">
        <w:rPr>
          <w:rFonts w:cs="David" w:hint="cs"/>
          <w:sz w:val="24"/>
          <w:szCs w:val="24"/>
          <w:rtl/>
        </w:rPr>
        <w:t xml:space="preserve"> </w:t>
      </w:r>
      <w:r w:rsidR="00E3768D">
        <w:rPr>
          <w:rFonts w:cs="David" w:hint="cs"/>
          <w:sz w:val="24"/>
          <w:szCs w:val="24"/>
          <w:rtl/>
        </w:rPr>
        <w:t xml:space="preserve"> </w:t>
      </w:r>
      <w:r w:rsidR="000E1368">
        <w:rPr>
          <w:rFonts w:cs="David" w:hint="cs"/>
          <w:sz w:val="24"/>
          <w:szCs w:val="24"/>
          <w:rtl/>
        </w:rPr>
        <w:t>מאי 2009</w:t>
      </w:r>
    </w:p>
    <w:p w:rsidR="00DB1EC0" w:rsidRDefault="00DB1EC0" w:rsidP="00DB1EC0">
      <w:pPr>
        <w:tabs>
          <w:tab w:val="left" w:pos="0"/>
        </w:tabs>
        <w:ind w:left="0" w:right="0"/>
        <w:jc w:val="center"/>
        <w:rPr>
          <w:rtl/>
        </w:rPr>
      </w:pPr>
    </w:p>
    <w:p w:rsidR="00DB1EC0" w:rsidRDefault="009A0C25" w:rsidP="00DB1EC0">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ascii="QDavid" w:hAnsi="QDavid" w:cs="David" w:hint="cs"/>
          <w:szCs w:val="28"/>
          <w:rtl/>
        </w:rPr>
      </w:pPr>
      <w:hyperlink r:id="rId5" w:history="1">
        <w:r w:rsidR="00DB1EC0" w:rsidRPr="009A0C25">
          <w:rPr>
            <w:rStyle w:val="Hyperlink"/>
            <w:rFonts w:ascii="QDavid" w:hAnsi="QDavid" w:cs="David"/>
            <w:szCs w:val="28"/>
            <w:rtl/>
          </w:rPr>
          <w:t>ע</w:t>
        </w:r>
        <w:r w:rsidR="00DB1EC0" w:rsidRPr="009A0C25">
          <w:rPr>
            <w:rStyle w:val="Hyperlink"/>
            <w:rFonts w:ascii="QDavid" w:hAnsi="QDavid" w:cs="David"/>
            <w:szCs w:val="28"/>
            <w:rtl/>
          </w:rPr>
          <w:t>פ</w:t>
        </w:r>
        <w:r w:rsidR="00DB1EC0" w:rsidRPr="009A0C25">
          <w:rPr>
            <w:rStyle w:val="Hyperlink"/>
            <w:rFonts w:ascii="QDavid" w:hAnsi="QDavid" w:cs="David"/>
            <w:szCs w:val="28"/>
            <w:rtl/>
          </w:rPr>
          <w:t>ר דרורי</w:t>
        </w:r>
      </w:hyperlink>
      <w:r w:rsidR="00DB1EC0" w:rsidRPr="009A0C25">
        <w:rPr>
          <w:rFonts w:ascii="QDavid" w:hAnsi="QDavid" w:cs="David"/>
          <w:szCs w:val="28"/>
          <w:rtl/>
        </w:rPr>
        <w:t xml:space="preserve"> </w:t>
      </w:r>
    </w:p>
    <w:p w:rsidR="009A0C25" w:rsidRDefault="009A0C25" w:rsidP="009A0C25">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ascii="QDavid" w:hAnsi="QDavid" w:cs="David" w:hint="cs"/>
          <w:szCs w:val="28"/>
          <w:rtl/>
        </w:rPr>
      </w:pPr>
    </w:p>
    <w:p w:rsidR="009A0C25" w:rsidRPr="009A0C25" w:rsidRDefault="00336FAF" w:rsidP="009A0C25">
      <w:pPr>
        <w:pStyle w:v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ascii="Times New Roman" w:hAnsi="Times New Roman" w:cs="David"/>
        </w:rPr>
      </w:pPr>
      <w:r>
        <w:rPr>
          <w:rFonts w:ascii="Times New Roman" w:hAnsi="Times New Roman" w:cs="David"/>
          <w:szCs w:val="28"/>
        </w:rPr>
        <w:t>offerd@gmail.com</w:t>
      </w:r>
    </w:p>
    <w:p w:rsidR="00DB1EC0" w:rsidRDefault="00DB1EC0" w:rsidP="00DB1EC0">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ascii="QDavid" w:hAnsi="QDavid" w:cs="Times New Roman" w:hint="cs"/>
          <w:szCs w:val="32"/>
          <w:rtl/>
        </w:rPr>
      </w:pPr>
    </w:p>
    <w:p w:rsidR="00DB1EC0" w:rsidRDefault="00DB1EC0" w:rsidP="00DB1EC0">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ascii="QDavid" w:hAnsi="QDavid" w:cs="Times New Roman" w:hint="cs"/>
          <w:szCs w:val="32"/>
          <w:rtl/>
        </w:rPr>
      </w:pPr>
    </w:p>
    <w:p w:rsidR="00DB1EC0" w:rsidRPr="00806DE9" w:rsidRDefault="00806DE9" w:rsidP="00DB1EC0">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cs="David" w:hint="cs"/>
          <w:rtl/>
        </w:rPr>
      </w:pPr>
      <w:r>
        <w:rPr>
          <w:rFonts w:ascii="QDavid" w:hAnsi="QDavid" w:cs="David" w:hint="cs"/>
          <w:szCs w:val="32"/>
          <w:rtl/>
        </w:rPr>
        <w:t>מבוא</w:t>
      </w:r>
    </w:p>
    <w:p w:rsidR="00DB1EC0" w:rsidRPr="009A0C25" w:rsidRDefault="00DB1EC0" w:rsidP="00806DE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David"/>
          <w:sz w:val="24"/>
          <w:rtl/>
        </w:rPr>
      </w:pPr>
      <w:r w:rsidRPr="009A0C25">
        <w:rPr>
          <w:rFonts w:ascii="QDavid" w:hAnsi="QDavid" w:cs="David"/>
          <w:sz w:val="24"/>
          <w:rtl/>
        </w:rPr>
        <w:t>מטרת מסמך לזה להגדיר טבלת קריטריונים לצורך השוואה בין מנועי חיפוש לאחזור טקסט. עם הגידול במאגרי המידע ובכמויות המידע המילולי בהן (בעיקר טקסטים שאינם מפורמטים) עולה הצורך בכלים / מוצרים אשר ינהלו את המידע הרב הזה. ניהול טקסטים חופשיים בצורה איכותית, בעיקר בכל הקשור לאחזור המידע מהם</w:t>
      </w:r>
      <w:r w:rsidR="000A271E" w:rsidRPr="009A0C25">
        <w:rPr>
          <w:rFonts w:ascii="QDavid" w:hAnsi="QDavid" w:cs="David" w:hint="cs"/>
          <w:sz w:val="24"/>
          <w:rtl/>
        </w:rPr>
        <w:t>,</w:t>
      </w:r>
      <w:r w:rsidRPr="009A0C25">
        <w:rPr>
          <w:rFonts w:ascii="QDavid" w:hAnsi="QDavid" w:cs="David"/>
          <w:sz w:val="24"/>
          <w:rtl/>
        </w:rPr>
        <w:t xml:space="preserve"> הוא משימה מחשבית שאינה קלה כלל ועיקר. בגלל מורכבות המשימה מחד והצורך בפתרון בעל ביצועים סבירים </w:t>
      </w:r>
      <w:r w:rsidR="003438C0" w:rsidRPr="009A0C25">
        <w:rPr>
          <w:rFonts w:ascii="QDavid" w:hAnsi="QDavid" w:cs="David" w:hint="cs"/>
          <w:sz w:val="24"/>
          <w:rtl/>
        </w:rPr>
        <w:t xml:space="preserve">מאידך </w:t>
      </w:r>
      <w:r w:rsidRPr="009A0C25">
        <w:rPr>
          <w:rFonts w:ascii="QDavid" w:hAnsi="QDavid" w:cs="David"/>
          <w:sz w:val="24"/>
          <w:rtl/>
        </w:rPr>
        <w:t xml:space="preserve">נוצרה בתחום זה התמחות אשר מסופקת על ידי מספר רב של חברות בעולם. נפיצותם של מערכות לאחזור טקסט ומנועי חיפוש גדלה </w:t>
      </w:r>
      <w:r w:rsidR="00806DE9">
        <w:rPr>
          <w:rFonts w:ascii="QDavid" w:hAnsi="QDavid" w:cs="David" w:hint="cs"/>
          <w:sz w:val="24"/>
          <w:rtl/>
        </w:rPr>
        <w:t>באופן משמעותי</w:t>
      </w:r>
      <w:r w:rsidRPr="009A0C25">
        <w:rPr>
          <w:rFonts w:ascii="QDavid" w:hAnsi="QDavid" w:cs="David"/>
          <w:sz w:val="24"/>
          <w:rtl/>
        </w:rPr>
        <w:t xml:space="preserve"> יחד עם התפתחות רשת האינטרנט והצורך לאיתור מידע מהרשת. ככל שהמאגרים גדולים יותר וככל שהמידע המוזרם לתוכם לא עובר תהליכי סינון ובקרה</w:t>
      </w:r>
      <w:r w:rsidR="00406103" w:rsidRPr="009A0C25">
        <w:rPr>
          <w:rFonts w:ascii="QDavid" w:hAnsi="QDavid" w:cs="David" w:hint="cs"/>
          <w:sz w:val="24"/>
          <w:rtl/>
        </w:rPr>
        <w:t>,</w:t>
      </w:r>
      <w:r w:rsidRPr="009A0C25">
        <w:rPr>
          <w:rFonts w:ascii="QDavid" w:hAnsi="QDavid" w:cs="David"/>
          <w:sz w:val="24"/>
          <w:rtl/>
        </w:rPr>
        <w:t xml:space="preserve"> כך גדלה חשיבותם של המנועים ובמיוחד תכונותיהם. במאגרים מקצועיים בהם הבקרה על המסמכים רבה, הצורך בתכונות משוכללות של המנוע קטנה במידה מסוימת אף שגם במאגרים מסוג זה קטלוג החומר ומפתוחו לא תמיד עונים על כל הצרכים. בנוסף אי אפשר להתעלם שגם במאגרים המקצועיים נעשים ניסיונות "לעיגול פינות" בגלל העלויות הגדולות הכרוכות בבקרה זו. </w:t>
      </w:r>
    </w:p>
    <w:p w:rsidR="00DB1EC0" w:rsidRPr="009A0C25" w:rsidRDefault="00DB1EC0" w:rsidP="00DB1EC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David"/>
          <w:sz w:val="24"/>
          <w:rtl/>
        </w:rPr>
      </w:pPr>
    </w:p>
    <w:p w:rsidR="00DB1EC0" w:rsidRPr="009A0C25" w:rsidRDefault="00DB1EC0" w:rsidP="00DB1EC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both"/>
        <w:rPr>
          <w:rFonts w:cs="David"/>
          <w:sz w:val="24"/>
          <w:rtl/>
        </w:rPr>
      </w:pPr>
      <w:r w:rsidRPr="009A0C25">
        <w:rPr>
          <w:rFonts w:ascii="QDavid" w:hAnsi="QDavid" w:cs="David"/>
          <w:sz w:val="24"/>
          <w:rtl/>
        </w:rPr>
        <w:t xml:space="preserve">המסמך כאמור, מרכז קריטריונים רבים לצורך בדיקה והשוואה בין מוצרים שונים והוא מהווה כלי עזר לבחירה של מוצר לארגון על פי הצרכים הארגוניים שנקבעו מראש. הטבלה כוללת התייחסות למספר נושאים: </w:t>
      </w:r>
    </w:p>
    <w:p w:rsidR="00DB1EC0" w:rsidRPr="009A0C25" w:rsidRDefault="00DB1EC0" w:rsidP="00DB1EC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cs="David"/>
          <w:sz w:val="24"/>
          <w:rtl/>
        </w:rPr>
      </w:pPr>
      <w:r w:rsidRPr="00B03DE4">
        <w:rPr>
          <w:rFonts w:ascii="QDavid" w:hAnsi="QDavid" w:cs="David"/>
          <w:b/>
          <w:bCs/>
          <w:sz w:val="24"/>
          <w:rtl/>
        </w:rPr>
        <w:t>נתוני זיהוי של המוצר</w:t>
      </w:r>
      <w:r w:rsidRPr="009A0C25">
        <w:rPr>
          <w:rFonts w:ascii="QDavid" w:hAnsi="QDavid" w:cs="David"/>
          <w:sz w:val="24"/>
          <w:rtl/>
        </w:rPr>
        <w:t xml:space="preserve">, </w:t>
      </w:r>
      <w:r w:rsidR="00806DE9">
        <w:rPr>
          <w:rFonts w:ascii="QDavid" w:hAnsi="QDavid" w:cs="David" w:hint="cs"/>
          <w:sz w:val="24"/>
          <w:rtl/>
        </w:rPr>
        <w:tab/>
      </w:r>
      <w:r w:rsidRPr="009A0C25">
        <w:rPr>
          <w:rFonts w:ascii="QDavid" w:hAnsi="QDavid" w:cs="David"/>
          <w:sz w:val="24"/>
          <w:rtl/>
        </w:rPr>
        <w:t xml:space="preserve">החברה המפתחת והנציגות בארץ אם קיימת </w:t>
      </w:r>
    </w:p>
    <w:p w:rsidR="00B03DE4" w:rsidRPr="00B03DE4" w:rsidRDefault="00DB1EC0" w:rsidP="00DB1EC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ascii="QDavid" w:hAnsi="QDavid" w:cs="David" w:hint="cs"/>
          <w:b/>
          <w:bCs/>
          <w:sz w:val="24"/>
          <w:rtl/>
        </w:rPr>
      </w:pPr>
      <w:r w:rsidRPr="00B03DE4">
        <w:rPr>
          <w:rFonts w:ascii="QDavid" w:hAnsi="QDavid" w:cs="David"/>
          <w:b/>
          <w:bCs/>
          <w:sz w:val="24"/>
          <w:rtl/>
        </w:rPr>
        <w:t>תכונות המוצר</w:t>
      </w:r>
      <w:r w:rsidR="00806DE9" w:rsidRPr="00806DE9">
        <w:rPr>
          <w:rFonts w:ascii="QDavid" w:hAnsi="QDavid" w:cs="David" w:hint="cs"/>
          <w:sz w:val="24"/>
          <w:rtl/>
        </w:rPr>
        <w:t xml:space="preserve">, </w:t>
      </w:r>
      <w:r w:rsidR="00806DE9">
        <w:rPr>
          <w:rFonts w:ascii="QDavid" w:hAnsi="QDavid" w:cs="David" w:hint="cs"/>
          <w:sz w:val="24"/>
          <w:rtl/>
        </w:rPr>
        <w:tab/>
      </w:r>
      <w:r w:rsidR="00806DE9">
        <w:rPr>
          <w:rFonts w:ascii="QDavid" w:hAnsi="QDavid" w:cs="David" w:hint="cs"/>
          <w:sz w:val="24"/>
          <w:rtl/>
        </w:rPr>
        <w:tab/>
      </w:r>
      <w:r w:rsidR="00806DE9" w:rsidRPr="00806DE9">
        <w:rPr>
          <w:rFonts w:ascii="QDavid" w:hAnsi="QDavid" w:cs="David" w:hint="cs"/>
          <w:sz w:val="24"/>
          <w:rtl/>
        </w:rPr>
        <w:t>בקריטריונים השונים</w:t>
      </w:r>
    </w:p>
    <w:p w:rsidR="00DB1EC0" w:rsidRPr="009A0C25" w:rsidRDefault="00B03DE4" w:rsidP="00806DE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left="2160" w:hanging="2160"/>
        <w:rPr>
          <w:rFonts w:cs="David"/>
          <w:sz w:val="24"/>
          <w:rtl/>
        </w:rPr>
      </w:pPr>
      <w:r w:rsidRPr="00B03DE4">
        <w:rPr>
          <w:rFonts w:ascii="QDavid" w:hAnsi="QDavid" w:cs="David" w:hint="cs"/>
          <w:b/>
          <w:bCs/>
          <w:sz w:val="24"/>
          <w:rtl/>
        </w:rPr>
        <w:t>דרישות פיתוח</w:t>
      </w:r>
      <w:r>
        <w:rPr>
          <w:rFonts w:ascii="QDavid" w:hAnsi="QDavid" w:cs="David" w:hint="cs"/>
          <w:sz w:val="24"/>
          <w:rtl/>
        </w:rPr>
        <w:t xml:space="preserve">,  </w:t>
      </w:r>
      <w:r w:rsidR="00806DE9">
        <w:rPr>
          <w:rFonts w:ascii="QDavid" w:hAnsi="QDavid" w:cs="David" w:hint="cs"/>
          <w:sz w:val="24"/>
          <w:rtl/>
        </w:rPr>
        <w:tab/>
      </w:r>
      <w:r w:rsidR="00806DE9">
        <w:rPr>
          <w:rFonts w:ascii="QDavid" w:hAnsi="QDavid" w:cs="David" w:hint="cs"/>
          <w:sz w:val="24"/>
          <w:rtl/>
        </w:rPr>
        <w:tab/>
      </w:r>
      <w:r>
        <w:rPr>
          <w:rFonts w:ascii="QDavid" w:hAnsi="QDavid" w:cs="David" w:hint="cs"/>
          <w:sz w:val="24"/>
          <w:rtl/>
        </w:rPr>
        <w:t>ההנחה היא שמנוע החיפוש ישתלב במערכת גדולה יותר וחלק מהיכולות שלו יבואו לידי ביטוי במערכת זו באמצעות כלי פיתוח מתאימים</w:t>
      </w:r>
      <w:r w:rsidR="00DB1EC0" w:rsidRPr="009A0C25">
        <w:rPr>
          <w:rFonts w:ascii="QDavid" w:hAnsi="QDavid" w:cs="David"/>
          <w:sz w:val="24"/>
          <w:rtl/>
        </w:rPr>
        <w:t xml:space="preserve"> </w:t>
      </w:r>
    </w:p>
    <w:p w:rsidR="00806DE9" w:rsidRPr="00806DE9" w:rsidRDefault="00DB1EC0" w:rsidP="00806DE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ascii="QDavid" w:hAnsi="QDavid" w:cs="David" w:hint="cs"/>
          <w:sz w:val="24"/>
          <w:rtl/>
        </w:rPr>
      </w:pPr>
      <w:r w:rsidRPr="00B03DE4">
        <w:rPr>
          <w:rFonts w:ascii="QDavid" w:hAnsi="QDavid" w:cs="David"/>
          <w:b/>
          <w:bCs/>
          <w:sz w:val="24"/>
          <w:rtl/>
        </w:rPr>
        <w:t>טכנולוגיה של המוצר</w:t>
      </w:r>
      <w:r w:rsidR="00806DE9">
        <w:rPr>
          <w:rFonts w:ascii="QDavid" w:hAnsi="QDavid" w:cs="David" w:hint="cs"/>
          <w:sz w:val="24"/>
          <w:rtl/>
        </w:rPr>
        <w:t>,</w:t>
      </w:r>
      <w:r w:rsidR="00806DE9">
        <w:rPr>
          <w:rFonts w:ascii="QDavid" w:hAnsi="QDavid" w:cs="David" w:hint="cs"/>
          <w:sz w:val="24"/>
          <w:rtl/>
        </w:rPr>
        <w:tab/>
        <w:t>יכולת טכנולוגית, תמיכה וקישוריות למוצרים אחרים</w:t>
      </w:r>
    </w:p>
    <w:p w:rsidR="00806DE9" w:rsidRPr="009A0C25" w:rsidRDefault="00806DE9" w:rsidP="00806DE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cs="David"/>
          <w:sz w:val="24"/>
          <w:rtl/>
        </w:rPr>
      </w:pPr>
      <w:r w:rsidRPr="00B03DE4">
        <w:rPr>
          <w:rFonts w:ascii="QDavid" w:hAnsi="QDavid" w:cs="David"/>
          <w:b/>
          <w:bCs/>
          <w:sz w:val="24"/>
          <w:rtl/>
        </w:rPr>
        <w:t>ביצועים של המוצר</w:t>
      </w:r>
      <w:r w:rsidRPr="009A0C25">
        <w:rPr>
          <w:rFonts w:ascii="QDavid" w:hAnsi="QDavid" w:cs="David"/>
          <w:sz w:val="24"/>
          <w:rtl/>
        </w:rPr>
        <w:t xml:space="preserve"> </w:t>
      </w:r>
    </w:p>
    <w:p w:rsidR="00DB1EC0" w:rsidRPr="00B03DE4" w:rsidRDefault="00DB1EC0" w:rsidP="00806DE9">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cs="David"/>
          <w:b/>
          <w:bCs/>
          <w:sz w:val="24"/>
          <w:rtl/>
        </w:rPr>
      </w:pPr>
      <w:r w:rsidRPr="00B03DE4">
        <w:rPr>
          <w:rFonts w:ascii="QDavid" w:hAnsi="QDavid" w:cs="David"/>
          <w:b/>
          <w:bCs/>
          <w:sz w:val="24"/>
          <w:rtl/>
        </w:rPr>
        <w:t>מידע על הספק וניסיונו</w:t>
      </w:r>
      <w:r w:rsidR="00806DE9">
        <w:rPr>
          <w:rFonts w:ascii="QDavid" w:hAnsi="QDavid" w:cs="David" w:hint="cs"/>
          <w:sz w:val="24"/>
          <w:rtl/>
        </w:rPr>
        <w:t>,</w:t>
      </w:r>
      <w:r w:rsidR="00806DE9">
        <w:rPr>
          <w:rFonts w:ascii="QDavid" w:hAnsi="QDavid" w:cs="David" w:hint="cs"/>
          <w:sz w:val="24"/>
          <w:rtl/>
        </w:rPr>
        <w:tab/>
        <w:t>נושא חשוב לעיתים אף עולה בחשיבותו על תכונות מסוימות במוצר</w:t>
      </w:r>
      <w:r w:rsidRPr="00B03DE4">
        <w:rPr>
          <w:rFonts w:ascii="QDavid" w:hAnsi="QDavid" w:cs="David"/>
          <w:b/>
          <w:bCs/>
          <w:sz w:val="24"/>
          <w:rtl/>
        </w:rPr>
        <w:t xml:space="preserve"> </w:t>
      </w:r>
    </w:p>
    <w:p w:rsidR="00DB1EC0" w:rsidRPr="009A0C25" w:rsidRDefault="00DB1EC0" w:rsidP="00806DE9">
      <w:pPr>
        <w:tabs>
          <w:tab w:val="left" w:pos="0"/>
        </w:tabs>
        <w:bidi/>
        <w:ind w:left="0" w:right="0"/>
        <w:rPr>
          <w:rFonts w:cs="David" w:hint="cs"/>
          <w:sz w:val="24"/>
          <w:rtl/>
        </w:rPr>
      </w:pPr>
      <w:r w:rsidRPr="00B03DE4">
        <w:rPr>
          <w:rFonts w:ascii="QDavid" w:hAnsi="QDavid" w:cs="David"/>
          <w:b/>
          <w:bCs/>
          <w:sz w:val="24"/>
          <w:rtl/>
        </w:rPr>
        <w:t>מח</w:t>
      </w:r>
      <w:r w:rsidR="00806DE9">
        <w:rPr>
          <w:rFonts w:ascii="QDavid" w:hAnsi="QDavid" w:cs="David" w:hint="cs"/>
          <w:b/>
          <w:bCs/>
          <w:sz w:val="24"/>
          <w:rtl/>
        </w:rPr>
        <w:t>י</w:t>
      </w:r>
      <w:r w:rsidRPr="00B03DE4">
        <w:rPr>
          <w:rFonts w:ascii="QDavid" w:hAnsi="QDavid" w:cs="David"/>
          <w:b/>
          <w:bCs/>
          <w:sz w:val="24"/>
          <w:rtl/>
        </w:rPr>
        <w:t>ר המוצר</w:t>
      </w:r>
      <w:r w:rsidR="00B03DE4">
        <w:rPr>
          <w:rFonts w:ascii="QDavid" w:hAnsi="QDavid" w:cs="David" w:hint="cs"/>
          <w:sz w:val="24"/>
          <w:rtl/>
        </w:rPr>
        <w:t xml:space="preserve">, </w:t>
      </w:r>
      <w:r w:rsidR="00806DE9">
        <w:rPr>
          <w:rFonts w:ascii="QDavid" w:hAnsi="QDavid" w:cs="David" w:hint="cs"/>
          <w:sz w:val="24"/>
          <w:rtl/>
        </w:rPr>
        <w:tab/>
      </w:r>
      <w:r w:rsidR="00806DE9">
        <w:rPr>
          <w:rFonts w:ascii="QDavid" w:hAnsi="QDavid" w:cs="David" w:hint="cs"/>
          <w:sz w:val="24"/>
          <w:rtl/>
        </w:rPr>
        <w:tab/>
      </w:r>
      <w:r w:rsidRPr="009A0C25">
        <w:rPr>
          <w:rFonts w:ascii="QDavid" w:hAnsi="QDavid" w:cs="David"/>
          <w:sz w:val="24"/>
          <w:rtl/>
        </w:rPr>
        <w:t>בהתייחס לתצורות השונות</w:t>
      </w:r>
    </w:p>
    <w:p w:rsidR="003438C0" w:rsidRPr="009A0C25" w:rsidRDefault="003438C0" w:rsidP="003438C0">
      <w:pPr>
        <w:tabs>
          <w:tab w:val="left" w:pos="0"/>
        </w:tabs>
        <w:bidi/>
        <w:ind w:left="0" w:right="0"/>
        <w:rPr>
          <w:rFonts w:cs="David" w:hint="cs"/>
          <w:sz w:val="24"/>
          <w:rtl/>
        </w:rPr>
      </w:pPr>
    </w:p>
    <w:p w:rsidR="003438C0" w:rsidRPr="009A0C25" w:rsidRDefault="003438C0" w:rsidP="003438C0">
      <w:pPr>
        <w:pStyle w:val="-"/>
        <w:bidi/>
        <w:rPr>
          <w:rFonts w:ascii="QDavid" w:hAnsi="QDavid" w:cs="David" w:hint="cs"/>
          <w:sz w:val="24"/>
          <w:rtl/>
        </w:rPr>
      </w:pPr>
      <w:r w:rsidRPr="009A0C25">
        <w:rPr>
          <w:rFonts w:ascii="QDavid" w:hAnsi="QDavid" w:cs="David" w:hint="cs"/>
          <w:sz w:val="24"/>
          <w:rtl/>
        </w:rPr>
        <w:t>מומלץ להעביר את הטבלה המצורפת להתייחסות הספקים השונים. יש להחליט כמובן על השקלול המתאים של התכונות השונות עפ"י מודל דלפי לברירת חלופות.</w:t>
      </w:r>
    </w:p>
    <w:p w:rsidR="000E5ADF" w:rsidRPr="009A0C25" w:rsidRDefault="000E5ADF" w:rsidP="000E5ADF">
      <w:pPr>
        <w:pStyle w:val="-"/>
        <w:bidi/>
        <w:rPr>
          <w:rFonts w:ascii="QDavid" w:hAnsi="QDavid" w:cs="David" w:hint="cs"/>
          <w:sz w:val="24"/>
          <w:rtl/>
        </w:rPr>
      </w:pPr>
    </w:p>
    <w:p w:rsidR="009A0C25" w:rsidRPr="009A0C25" w:rsidRDefault="000E5ADF" w:rsidP="000E5ADF">
      <w:pPr>
        <w:pStyle w:val="-"/>
        <w:bidi/>
        <w:rPr>
          <w:rFonts w:ascii="Times New Roman" w:hAnsi="Times New Roman" w:cs="David" w:hint="cs"/>
          <w:sz w:val="24"/>
          <w:rtl/>
        </w:rPr>
      </w:pPr>
      <w:r w:rsidRPr="009A0C25">
        <w:rPr>
          <w:rFonts w:ascii="QDavid" w:hAnsi="QDavid" w:cs="David" w:hint="cs"/>
          <w:sz w:val="24"/>
          <w:rtl/>
        </w:rPr>
        <w:t xml:space="preserve">פורמט </w:t>
      </w:r>
      <w:r w:rsidRPr="009A0C25">
        <w:rPr>
          <w:rFonts w:ascii="Times New Roman" w:hAnsi="Times New Roman" w:cs="David"/>
          <w:sz w:val="24"/>
        </w:rPr>
        <w:t xml:space="preserve">Word </w:t>
      </w:r>
      <w:r w:rsidRPr="009A0C25">
        <w:rPr>
          <w:rFonts w:ascii="Times New Roman" w:hAnsi="Times New Roman" w:cs="David" w:hint="cs"/>
          <w:sz w:val="24"/>
          <w:rtl/>
        </w:rPr>
        <w:t xml:space="preserve"> של המסמך נמצא בכתובת</w:t>
      </w:r>
    </w:p>
    <w:p w:rsidR="00080422" w:rsidRDefault="00673131" w:rsidP="00080422">
      <w:pPr>
        <w:pStyle w:val="-"/>
        <w:bidi/>
        <w:rPr>
          <w:rFonts w:ascii="Times New Roman" w:hAnsi="Times New Roman" w:cs="David" w:hint="cs"/>
          <w:sz w:val="24"/>
          <w:szCs w:val="20"/>
          <w:rtl/>
        </w:rPr>
      </w:pPr>
      <w:hyperlink r:id="rId6" w:history="1">
        <w:r w:rsidRPr="00A46B2E">
          <w:rPr>
            <w:rStyle w:val="Hyperlink"/>
            <w:rFonts w:cs="David"/>
            <w:sz w:val="24"/>
          </w:rPr>
          <w:t>http://www.sigtrs.org/a.php?c=sigtrs&amp;a=287&amp;rc=sigtrs</w:t>
        </w:r>
      </w:hyperlink>
    </w:p>
    <w:p w:rsidR="00673131" w:rsidRPr="00673131" w:rsidRDefault="00673131" w:rsidP="00673131">
      <w:pPr>
        <w:pStyle w:val="-"/>
        <w:bidi/>
        <w:rPr>
          <w:rFonts w:ascii="Times New Roman" w:hAnsi="Times New Roman" w:cs="David" w:hint="cs"/>
          <w:sz w:val="24"/>
          <w:szCs w:val="20"/>
          <w:rtl/>
        </w:rPr>
      </w:pPr>
    </w:p>
    <w:p w:rsidR="00080422" w:rsidRDefault="00080422" w:rsidP="00080422">
      <w:pPr>
        <w:pStyle w:val="-"/>
        <w:bidi/>
        <w:rPr>
          <w:rFonts w:ascii="Times New Roman" w:hAnsi="Times New Roman" w:cs="David" w:hint="cs"/>
          <w:sz w:val="24"/>
          <w:rtl/>
        </w:rPr>
      </w:pPr>
      <w:r>
        <w:rPr>
          <w:rFonts w:ascii="Times New Roman" w:hAnsi="Times New Roman" w:cs="David" w:hint="cs"/>
          <w:sz w:val="24"/>
          <w:rtl/>
        </w:rPr>
        <w:t xml:space="preserve">פורמט </w:t>
      </w:r>
      <w:r>
        <w:rPr>
          <w:rFonts w:ascii="Times New Roman" w:hAnsi="Times New Roman" w:cs="David"/>
          <w:sz w:val="24"/>
        </w:rPr>
        <w:t>PDF</w:t>
      </w:r>
      <w:r>
        <w:rPr>
          <w:rFonts w:ascii="Times New Roman" w:hAnsi="Times New Roman" w:cs="David" w:hint="cs"/>
          <w:sz w:val="24"/>
          <w:rtl/>
        </w:rPr>
        <w:t xml:space="preserve"> של המסמך נמצא בכתובת</w:t>
      </w:r>
    </w:p>
    <w:p w:rsidR="00673131" w:rsidRDefault="00673131" w:rsidP="00673131">
      <w:pPr>
        <w:pStyle w:val="-"/>
        <w:bidi/>
        <w:rPr>
          <w:rFonts w:ascii="Times New Roman" w:hAnsi="Times New Roman" w:cs="David" w:hint="cs"/>
          <w:sz w:val="24"/>
          <w:szCs w:val="20"/>
          <w:rtl/>
        </w:rPr>
      </w:pPr>
      <w:hyperlink r:id="rId7" w:history="1">
        <w:r w:rsidRPr="00A46B2E">
          <w:rPr>
            <w:rStyle w:val="Hyperlink"/>
            <w:rFonts w:cs="David"/>
            <w:sz w:val="24"/>
          </w:rPr>
          <w:t>http://www.sigtrs.org/a.php?c=sigtrs&amp;a=287&amp;rc=sigtrs</w:t>
        </w:r>
      </w:hyperlink>
    </w:p>
    <w:p w:rsidR="00244EAF" w:rsidRDefault="00244EAF" w:rsidP="00244EAF">
      <w:pPr>
        <w:pStyle w:val="-"/>
        <w:bidi/>
        <w:rPr>
          <w:rFonts w:ascii="Times New Roman" w:hAnsi="Times New Roman" w:cs="David" w:hint="cs"/>
          <w:sz w:val="24"/>
          <w:rtl/>
        </w:rPr>
      </w:pPr>
    </w:p>
    <w:p w:rsidR="00244EAF" w:rsidRDefault="00244EAF" w:rsidP="00244EAF">
      <w:pPr>
        <w:pStyle w:val="-"/>
        <w:bidi/>
        <w:rPr>
          <w:rFonts w:ascii="Times New Roman" w:hAnsi="Times New Roman" w:cs="David" w:hint="cs"/>
          <w:sz w:val="24"/>
          <w:rtl/>
        </w:rPr>
      </w:pPr>
      <w:r>
        <w:rPr>
          <w:rFonts w:ascii="Times New Roman" w:hAnsi="Times New Roman" w:cs="David" w:hint="cs"/>
          <w:sz w:val="24"/>
          <w:rtl/>
        </w:rPr>
        <w:t>מסמך המפרט את ספקי מנועי האחזור התומכים בעברית נמצא בכתובת</w:t>
      </w:r>
    </w:p>
    <w:p w:rsidR="00244EAF" w:rsidRDefault="00673131" w:rsidP="00244EAF">
      <w:pPr>
        <w:pStyle w:val="-"/>
        <w:bidi/>
        <w:rPr>
          <w:sz w:val="24"/>
          <w:szCs w:val="20"/>
        </w:rPr>
      </w:pPr>
      <w:hyperlink r:id="rId8" w:history="1">
        <w:r w:rsidRPr="00A46B2E">
          <w:rPr>
            <w:rStyle w:val="Hyperlink"/>
            <w:sz w:val="24"/>
          </w:rPr>
          <w:t>http://www.global-report.net/a.php?c=drori&amp;a=57&amp;rc=drori</w:t>
        </w:r>
      </w:hyperlink>
    </w:p>
    <w:p w:rsidR="00673131" w:rsidRPr="00673131" w:rsidRDefault="00673131" w:rsidP="00673131">
      <w:pPr>
        <w:pStyle w:val="-"/>
        <w:bidi/>
        <w:rPr>
          <w:sz w:val="24"/>
          <w:szCs w:val="20"/>
          <w:rtl/>
        </w:rPr>
      </w:pPr>
    </w:p>
    <w:p w:rsidR="00244EAF" w:rsidRDefault="00244EAF" w:rsidP="00244EAF">
      <w:pPr>
        <w:pStyle w:val="-"/>
        <w:bidi/>
        <w:rPr>
          <w:rFonts w:ascii="Times New Roman" w:hAnsi="Times New Roman" w:cs="David"/>
          <w:sz w:val="24"/>
        </w:rPr>
      </w:pPr>
      <w:r>
        <w:rPr>
          <w:rFonts w:ascii="Times New Roman" w:hAnsi="Times New Roman" w:cs="David" w:hint="cs"/>
          <w:sz w:val="24"/>
          <w:rtl/>
        </w:rPr>
        <w:t xml:space="preserve">מידע נוסף על תכונות המנועים, אחזור טקסט ועוד נמצא באתר קבוצת העניין אחזור טקסט </w:t>
      </w:r>
      <w:r>
        <w:rPr>
          <w:rFonts w:ascii="Times New Roman" w:hAnsi="Times New Roman" w:cs="David"/>
          <w:sz w:val="24"/>
          <w:rtl/>
        </w:rPr>
        <w:t>–</w:t>
      </w:r>
      <w:r>
        <w:rPr>
          <w:rFonts w:ascii="Times New Roman" w:hAnsi="Times New Roman" w:cs="David" w:hint="cs"/>
          <w:sz w:val="24"/>
          <w:rtl/>
        </w:rPr>
        <w:t xml:space="preserve"> </w:t>
      </w:r>
      <w:r>
        <w:rPr>
          <w:rFonts w:ascii="Times New Roman" w:hAnsi="Times New Roman" w:cs="David"/>
          <w:sz w:val="24"/>
        </w:rPr>
        <w:t>SIGTRS</w:t>
      </w:r>
    </w:p>
    <w:p w:rsidR="00244EAF" w:rsidRDefault="00673131" w:rsidP="00244EAF">
      <w:pPr>
        <w:pStyle w:val="-"/>
        <w:bidi/>
        <w:rPr>
          <w:rFonts w:cs="David"/>
          <w:sz w:val="24"/>
        </w:rPr>
      </w:pPr>
      <w:hyperlink r:id="rId9" w:history="1">
        <w:r w:rsidRPr="00A46B2E">
          <w:rPr>
            <w:rStyle w:val="Hyperlink"/>
            <w:rFonts w:cs="David"/>
            <w:sz w:val="24"/>
          </w:rPr>
          <w:t>http://www.sigtrs.org</w:t>
        </w:r>
      </w:hyperlink>
    </w:p>
    <w:p w:rsidR="00673131" w:rsidRDefault="00673131" w:rsidP="00673131">
      <w:pPr>
        <w:pStyle w:val="-"/>
        <w:bidi/>
        <w:rPr>
          <w:rFonts w:ascii="Times New Roman" w:hAnsi="Times New Roman" w:cs="David"/>
          <w:sz w:val="24"/>
        </w:rPr>
      </w:pPr>
    </w:p>
    <w:p w:rsidR="00244EAF" w:rsidRPr="00244EAF" w:rsidRDefault="00244EAF" w:rsidP="00244EAF">
      <w:pPr>
        <w:pStyle w:val="-"/>
        <w:bidi/>
        <w:rPr>
          <w:rFonts w:ascii="Times New Roman" w:hAnsi="Times New Roman" w:cs="David" w:hint="cs"/>
          <w:sz w:val="24"/>
        </w:rPr>
      </w:pPr>
    </w:p>
    <w:p w:rsidR="00DB1EC0" w:rsidRPr="009A0C25" w:rsidRDefault="00DB1EC0" w:rsidP="003438C0">
      <w:pPr>
        <w:pStyle w:val="-"/>
        <w:bidi/>
        <w:rPr>
          <w:rFonts w:ascii="QDavid" w:hAnsi="QDavid" w:cs="David" w:hint="cs"/>
          <w:sz w:val="24"/>
          <w:rtl/>
        </w:rPr>
      </w:pPr>
    </w:p>
    <w:p w:rsidR="00DB1EC0" w:rsidRPr="009A0C25" w:rsidRDefault="00DB1EC0">
      <w:pPr>
        <w:tabs>
          <w:tab w:val="left" w:pos="0"/>
        </w:tabs>
        <w:bidi/>
        <w:ind w:left="0" w:right="0"/>
        <w:jc w:val="center"/>
        <w:rPr>
          <w:rFonts w:cs="David"/>
          <w:sz w:val="24"/>
          <w:rtl/>
        </w:rPr>
      </w:pPr>
      <w:r w:rsidRPr="009A0C25">
        <w:rPr>
          <w:rFonts w:cs="David"/>
          <w:sz w:val="24"/>
          <w:rtl/>
        </w:rPr>
        <w:br w:type="page"/>
      </w:r>
    </w:p>
    <w:p w:rsidR="00DB1EC0" w:rsidRDefault="00DB1EC0">
      <w:pPr>
        <w:tabs>
          <w:tab w:val="left" w:pos="0"/>
        </w:tabs>
        <w:bidi/>
        <w:ind w:left="0" w:right="0"/>
        <w:rPr>
          <w:sz w:val="24"/>
          <w:rtl/>
        </w:rPr>
      </w:pPr>
    </w:p>
    <w:p w:rsidR="00DB1EC0" w:rsidRDefault="00DB1EC0">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tl/>
        </w:rPr>
      </w:pPr>
      <w:r>
        <w:rPr>
          <w:rFonts w:cs="David"/>
          <w:szCs w:val="32"/>
          <w:rtl/>
        </w:rPr>
        <w:t>פ</w:t>
      </w:r>
      <w:r>
        <w:rPr>
          <w:rFonts w:cs="David" w:hint="cs"/>
          <w:szCs w:val="32"/>
          <w:rtl/>
        </w:rPr>
        <w:t xml:space="preserve">רטים מזהים </w:t>
      </w:r>
    </w:p>
    <w:p w:rsidR="00DB1EC0" w:rsidRDefault="00DB1EC0">
      <w:pPr>
        <w:tabs>
          <w:tab w:val="left" w:pos="0"/>
        </w:tabs>
        <w:bidi/>
        <w:ind w:left="0" w:right="0"/>
        <w:rPr>
          <w:sz w:val="24"/>
          <w:rtl/>
        </w:rPr>
      </w:pPr>
    </w:p>
    <w:tbl>
      <w:tblPr>
        <w:bidiVisual/>
        <w:tblW w:w="0" w:type="auto"/>
        <w:jc w:val="center"/>
        <w:tblInd w:w="804" w:type="dxa"/>
        <w:tblLayout w:type="fixed"/>
        <w:tblLook w:val="0000" w:firstRow="0" w:lastRow="0" w:firstColumn="0" w:lastColumn="0" w:noHBand="0" w:noVBand="0"/>
      </w:tblPr>
      <w:tblGrid>
        <w:gridCol w:w="2413"/>
        <w:gridCol w:w="5889"/>
      </w:tblGrid>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ש</w:t>
            </w:r>
            <w:r>
              <w:rPr>
                <w:rFonts w:cs="David" w:hint="cs"/>
                <w:sz w:val="24"/>
                <w:rtl/>
              </w:rPr>
              <w:t xml:space="preserve">ם המוצר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70364E">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70364E" w:rsidRDefault="0070364E">
            <w:pPr>
              <w:tabs>
                <w:tab w:val="left" w:pos="0"/>
              </w:tabs>
              <w:bidi/>
              <w:ind w:left="0" w:right="0"/>
              <w:rPr>
                <w:rFonts w:cs="David" w:hint="cs"/>
                <w:sz w:val="24"/>
                <w:rtl/>
              </w:rPr>
            </w:pPr>
            <w:r>
              <w:rPr>
                <w:rFonts w:cs="David" w:hint="cs"/>
                <w:sz w:val="24"/>
                <w:rtl/>
              </w:rPr>
              <w:t>שם קודם של המוצר</w:t>
            </w:r>
          </w:p>
        </w:tc>
        <w:tc>
          <w:tcPr>
            <w:tcW w:w="5889" w:type="dxa"/>
            <w:tcBorders>
              <w:top w:val="single" w:sz="6" w:space="0" w:color="auto"/>
              <w:left w:val="single" w:sz="6" w:space="0" w:color="auto"/>
              <w:bottom w:val="single" w:sz="6" w:space="0" w:color="auto"/>
              <w:right w:val="single" w:sz="6" w:space="0" w:color="auto"/>
            </w:tcBorders>
          </w:tcPr>
          <w:p w:rsidR="0070364E" w:rsidRDefault="0070364E">
            <w:pPr>
              <w:tabs>
                <w:tab w:val="left" w:pos="0"/>
              </w:tabs>
              <w:bidi/>
              <w:ind w:left="0" w:right="0"/>
              <w:rPr>
                <w:sz w:val="24"/>
                <w:rtl/>
              </w:rPr>
            </w:pPr>
          </w:p>
        </w:tc>
      </w:tr>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70364E">
            <w:pPr>
              <w:tabs>
                <w:tab w:val="left" w:pos="0"/>
              </w:tabs>
              <w:bidi/>
              <w:ind w:left="0" w:right="0"/>
              <w:rPr>
                <w:sz w:val="24"/>
                <w:rtl/>
              </w:rPr>
            </w:pPr>
            <w:r>
              <w:rPr>
                <w:rFonts w:cs="David" w:hint="cs"/>
                <w:sz w:val="24"/>
                <w:rtl/>
              </w:rPr>
              <w:t xml:space="preserve">מספר </w:t>
            </w:r>
            <w:r w:rsidR="00E60481">
              <w:rPr>
                <w:rFonts w:cs="David"/>
                <w:sz w:val="24"/>
                <w:rtl/>
              </w:rPr>
              <w:t>ג</w:t>
            </w:r>
            <w:r w:rsidR="00E60481">
              <w:rPr>
                <w:rFonts w:cs="David" w:hint="cs"/>
                <w:sz w:val="24"/>
                <w:rtl/>
              </w:rPr>
              <w:t xml:space="preserve">רסה נוכחית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ש</w:t>
            </w:r>
            <w:r>
              <w:rPr>
                <w:rFonts w:cs="David" w:hint="cs"/>
                <w:sz w:val="24"/>
                <w:rtl/>
              </w:rPr>
              <w:t xml:space="preserve">ם החברה המפתחת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תובת החברה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ש</w:t>
            </w:r>
            <w:r>
              <w:rPr>
                <w:rFonts w:cs="David" w:hint="cs"/>
                <w:sz w:val="24"/>
                <w:rtl/>
              </w:rPr>
              <w:t xml:space="preserve">ם הנציגות בארץ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תובת הנציגות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ש</w:t>
            </w:r>
            <w:r>
              <w:rPr>
                <w:rFonts w:cs="David" w:hint="cs"/>
                <w:sz w:val="24"/>
                <w:rtl/>
              </w:rPr>
              <w:t xml:space="preserve">ם איש הקשר בארץ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ט</w:t>
            </w:r>
            <w:r>
              <w:rPr>
                <w:rFonts w:cs="David" w:hint="cs"/>
                <w:sz w:val="24"/>
                <w:rtl/>
              </w:rPr>
              <w:t xml:space="preserve">לפון איש קשר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פ</w:t>
            </w:r>
            <w:r>
              <w:rPr>
                <w:rFonts w:cs="David" w:hint="cs"/>
                <w:sz w:val="24"/>
                <w:rtl/>
              </w:rPr>
              <w:t xml:space="preserve">קס איש קשר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ד</w:t>
            </w:r>
            <w:r>
              <w:rPr>
                <w:rFonts w:cs="David" w:hint="cs"/>
                <w:sz w:val="24"/>
                <w:rtl/>
              </w:rPr>
              <w:t xml:space="preserve">ואר אלקטרוני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תר אינטרנט של המוצר </w:t>
            </w:r>
          </w:p>
        </w:tc>
        <w:tc>
          <w:tcPr>
            <w:tcW w:w="588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C957DA">
        <w:tblPrEx>
          <w:tblCellMar>
            <w:top w:w="0" w:type="dxa"/>
            <w:bottom w:w="0" w:type="dxa"/>
          </w:tblCellMar>
        </w:tblPrEx>
        <w:trPr>
          <w:jc w:val="center"/>
        </w:trPr>
        <w:tc>
          <w:tcPr>
            <w:tcW w:w="2413" w:type="dxa"/>
            <w:tcBorders>
              <w:top w:val="single" w:sz="6" w:space="0" w:color="auto"/>
              <w:left w:val="single" w:sz="6" w:space="0" w:color="auto"/>
              <w:bottom w:val="single" w:sz="6" w:space="0" w:color="auto"/>
              <w:right w:val="single" w:sz="6" w:space="0" w:color="auto"/>
            </w:tcBorders>
          </w:tcPr>
          <w:p w:rsidR="00C957DA" w:rsidRDefault="00C957DA">
            <w:pPr>
              <w:tabs>
                <w:tab w:val="left" w:pos="0"/>
              </w:tabs>
              <w:bidi/>
              <w:ind w:left="0" w:right="0"/>
              <w:rPr>
                <w:rFonts w:cs="David" w:hint="cs"/>
                <w:sz w:val="24"/>
                <w:rtl/>
              </w:rPr>
            </w:pPr>
            <w:r>
              <w:rPr>
                <w:rFonts w:cs="David" w:hint="cs"/>
                <w:sz w:val="24"/>
                <w:rtl/>
              </w:rPr>
              <w:t>רקע כללי על המוצר והחברה</w:t>
            </w:r>
          </w:p>
        </w:tc>
        <w:tc>
          <w:tcPr>
            <w:tcW w:w="5889" w:type="dxa"/>
            <w:tcBorders>
              <w:top w:val="single" w:sz="6" w:space="0" w:color="auto"/>
              <w:left w:val="single" w:sz="6" w:space="0" w:color="auto"/>
              <w:bottom w:val="single" w:sz="6" w:space="0" w:color="auto"/>
              <w:right w:val="single" w:sz="6" w:space="0" w:color="auto"/>
            </w:tcBorders>
          </w:tcPr>
          <w:p w:rsidR="00C957DA" w:rsidRDefault="00C957DA">
            <w:pPr>
              <w:tabs>
                <w:tab w:val="left" w:pos="0"/>
              </w:tabs>
              <w:bidi/>
              <w:ind w:left="0" w:right="0"/>
              <w:rPr>
                <w:sz w:val="24"/>
                <w:rtl/>
              </w:rPr>
            </w:pPr>
          </w:p>
        </w:tc>
      </w:tr>
    </w:tbl>
    <w:p w:rsidR="00DB1EC0" w:rsidRDefault="00DB1EC0">
      <w:pPr>
        <w:tabs>
          <w:tab w:val="left" w:pos="0"/>
        </w:tabs>
        <w:bidi/>
        <w:ind w:left="0" w:right="0"/>
        <w:rPr>
          <w:sz w:val="24"/>
          <w:rtl/>
        </w:rPr>
      </w:pPr>
    </w:p>
    <w:p w:rsidR="00DB1EC0" w:rsidRDefault="00DB1EC0">
      <w:pPr>
        <w:tabs>
          <w:tab w:val="left" w:pos="0"/>
        </w:tabs>
        <w:bidi/>
        <w:ind w:left="0" w:right="0"/>
        <w:jc w:val="center"/>
        <w:rPr>
          <w:sz w:val="24"/>
          <w:rtl/>
        </w:rPr>
      </w:pPr>
      <w:r>
        <w:rPr>
          <w:b/>
          <w:bCs/>
          <w:sz w:val="24"/>
        </w:rPr>
        <w:br w:type="page"/>
      </w:r>
    </w:p>
    <w:p w:rsidR="00DB1EC0" w:rsidRDefault="00DB1EC0">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tl/>
        </w:rPr>
      </w:pPr>
      <w:r>
        <w:rPr>
          <w:rFonts w:cs="David"/>
          <w:szCs w:val="32"/>
          <w:rtl/>
        </w:rPr>
        <w:t>ת</w:t>
      </w:r>
      <w:r>
        <w:rPr>
          <w:rFonts w:cs="David" w:hint="cs"/>
          <w:szCs w:val="32"/>
          <w:rtl/>
        </w:rPr>
        <w:t xml:space="preserve">כונות </w:t>
      </w:r>
    </w:p>
    <w:p w:rsidR="00DB1EC0" w:rsidRDefault="00DB1EC0">
      <w:pPr>
        <w:tabs>
          <w:tab w:val="left" w:pos="0"/>
        </w:tabs>
        <w:bidi/>
        <w:ind w:left="0" w:right="0"/>
        <w:jc w:val="center"/>
        <w:rPr>
          <w:sz w:val="24"/>
          <w:rtl/>
        </w:rPr>
      </w:pPr>
    </w:p>
    <w:tbl>
      <w:tblPr>
        <w:bidiVisual/>
        <w:tblW w:w="0" w:type="auto"/>
        <w:jc w:val="center"/>
        <w:tblInd w:w="369" w:type="dxa"/>
        <w:tblLayout w:type="fixed"/>
        <w:tblLook w:val="0000" w:firstRow="0" w:lastRow="0" w:firstColumn="0" w:lastColumn="0" w:noHBand="0" w:noVBand="0"/>
      </w:tblPr>
      <w:tblGrid>
        <w:gridCol w:w="2914"/>
        <w:gridCol w:w="3464"/>
        <w:gridCol w:w="2359"/>
      </w:tblGrid>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ק</w:t>
            </w:r>
            <w:r>
              <w:rPr>
                <w:rFonts w:cs="David" w:hint="cs"/>
                <w:b/>
                <w:bCs/>
                <w:sz w:val="24"/>
                <w:szCs w:val="28"/>
                <w:rtl/>
              </w:rPr>
              <w:t xml:space="preserve">ריטריון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ה</w:t>
            </w:r>
            <w:r>
              <w:rPr>
                <w:rFonts w:cs="David" w:hint="cs"/>
                <w:b/>
                <w:bCs/>
                <w:sz w:val="24"/>
                <w:szCs w:val="28"/>
                <w:rtl/>
              </w:rPr>
              <w:t xml:space="preserve">סבר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ה</w:t>
            </w:r>
            <w:r>
              <w:rPr>
                <w:rFonts w:cs="David" w:hint="cs"/>
                <w:b/>
                <w:bCs/>
                <w:sz w:val="24"/>
                <w:szCs w:val="28"/>
                <w:rtl/>
              </w:rPr>
              <w:t xml:space="preserve">תייחסות הספק </w:t>
            </w: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על מסמכי טקסט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ת</w:t>
            </w:r>
            <w:r>
              <w:rPr>
                <w:rFonts w:cs="David" w:hint="cs"/>
                <w:sz w:val="24"/>
                <w:rtl/>
              </w:rPr>
              <w:t xml:space="preserve">כונה בסיסית, בהתייחס </w:t>
            </w:r>
            <w:r>
              <w:rPr>
                <w:rFonts w:cs="David"/>
                <w:sz w:val="24"/>
                <w:rtl/>
              </w:rPr>
              <w:t>ל</w:t>
            </w:r>
            <w:r>
              <w:rPr>
                <w:rFonts w:cs="David" w:hint="cs"/>
                <w:sz w:val="24"/>
                <w:rtl/>
              </w:rPr>
              <w:t xml:space="preserve">טקסט חופשי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על מידע מפורמט </w:t>
            </w:r>
          </w:p>
        </w:tc>
        <w:tc>
          <w:tcPr>
            <w:tcW w:w="3464" w:type="dxa"/>
            <w:tcBorders>
              <w:top w:val="single" w:sz="6" w:space="0" w:color="auto"/>
              <w:left w:val="single" w:sz="6" w:space="0" w:color="auto"/>
              <w:bottom w:val="single" w:sz="6" w:space="0" w:color="auto"/>
              <w:right w:val="single" w:sz="6" w:space="0" w:color="auto"/>
            </w:tcBorders>
          </w:tcPr>
          <w:p w:rsidR="00E60481" w:rsidRPr="00806DE9" w:rsidRDefault="00E60481">
            <w:pPr>
              <w:tabs>
                <w:tab w:val="left" w:pos="0"/>
              </w:tabs>
              <w:bidi/>
              <w:ind w:left="0" w:right="0"/>
              <w:rPr>
                <w:rFonts w:cs="David" w:hint="cs"/>
                <w:sz w:val="24"/>
                <w:rtl/>
              </w:rPr>
            </w:pPr>
            <w:r>
              <w:rPr>
                <w:rFonts w:cs="David"/>
                <w:sz w:val="24"/>
                <w:rtl/>
              </w:rPr>
              <w:t>ה</w:t>
            </w:r>
            <w:r>
              <w:rPr>
                <w:rFonts w:cs="David" w:hint="cs"/>
                <w:sz w:val="24"/>
                <w:rtl/>
              </w:rPr>
              <w:t xml:space="preserve">יכולת לבצע אחזור על </w:t>
            </w:r>
            <w:r>
              <w:rPr>
                <w:rFonts w:cs="David"/>
                <w:sz w:val="24"/>
                <w:rtl/>
              </w:rPr>
              <w:t>ש</w:t>
            </w:r>
            <w:r>
              <w:rPr>
                <w:rFonts w:cs="David" w:hint="cs"/>
                <w:sz w:val="24"/>
                <w:rtl/>
              </w:rPr>
              <w:t xml:space="preserve">דות מידע רגילים </w:t>
            </w:r>
            <w:r w:rsidR="00806DE9">
              <w:rPr>
                <w:rFonts w:cs="David" w:hint="cs"/>
                <w:sz w:val="24"/>
                <w:rtl/>
              </w:rPr>
              <w:t>מפורמטים</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לשדות מפורמטים </w:t>
            </w:r>
            <w:r>
              <w:rPr>
                <w:rFonts w:cs="David"/>
                <w:sz w:val="24"/>
                <w:rtl/>
              </w:rPr>
              <w:t>ב</w:t>
            </w:r>
            <w:r>
              <w:rPr>
                <w:rFonts w:cs="David" w:hint="cs"/>
                <w:sz w:val="24"/>
                <w:rtl/>
              </w:rPr>
              <w:t xml:space="preserve">תוך מסמך טקסט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מו תאריך, מחבר וכו'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ופרטורים בולאנים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hint="cs"/>
                <w:sz w:val="24"/>
                <w:rtl/>
              </w:rPr>
            </w:pPr>
            <w:r>
              <w:rPr>
                <w:sz w:val="24"/>
              </w:rPr>
              <w:t>AND</w:t>
            </w:r>
            <w:r w:rsidRPr="00F43E69">
              <w:rPr>
                <w:rFonts w:cs="David"/>
                <w:sz w:val="24"/>
                <w:rtl/>
              </w:rPr>
              <w:t xml:space="preserve">, </w:t>
            </w:r>
            <w:r w:rsidRPr="00F43E69">
              <w:rPr>
                <w:rFonts w:cs="David"/>
                <w:sz w:val="24"/>
              </w:rPr>
              <w:t>NOT</w:t>
            </w:r>
            <w:r w:rsidRPr="00F43E69">
              <w:rPr>
                <w:rFonts w:cs="David"/>
                <w:sz w:val="24"/>
                <w:rtl/>
              </w:rPr>
              <w:t xml:space="preserve">, </w:t>
            </w:r>
            <w:r w:rsidRPr="00F43E69">
              <w:rPr>
                <w:rFonts w:cs="David"/>
                <w:sz w:val="24"/>
              </w:rPr>
              <w:t>OR</w:t>
            </w:r>
            <w:r w:rsidRPr="00F43E69">
              <w:rPr>
                <w:rFonts w:cs="David"/>
                <w:sz w:val="24"/>
                <w:rtl/>
              </w:rPr>
              <w:t xml:space="preserve">, </w:t>
            </w:r>
            <w:r w:rsidR="00F43E69" w:rsidRPr="00F43E69">
              <w:rPr>
                <w:rFonts w:cs="David" w:hint="cs"/>
                <w:sz w:val="24"/>
                <w:rtl/>
              </w:rPr>
              <w:t>&lt;, &gt;, &lt;=, &gt;=,</w:t>
            </w:r>
            <w:r w:rsidRPr="00F43E69">
              <w:rPr>
                <w:rFonts w:cs="David"/>
                <w:sz w:val="24"/>
                <w:rtl/>
              </w:rPr>
              <w:t xml:space="preserve"> ש</w:t>
            </w:r>
            <w:r w:rsidRPr="00F43E69">
              <w:rPr>
                <w:rFonts w:cs="David" w:hint="cs"/>
                <w:sz w:val="24"/>
                <w:rtl/>
              </w:rPr>
              <w:t xml:space="preserve">ימוש  </w:t>
            </w:r>
            <w:r w:rsidRPr="00F43E69">
              <w:rPr>
                <w:rFonts w:cs="David"/>
                <w:sz w:val="24"/>
                <w:rtl/>
              </w:rPr>
              <w:t>ב</w:t>
            </w:r>
            <w:r w:rsidRPr="00F43E69">
              <w:rPr>
                <w:rFonts w:cs="David" w:hint="cs"/>
                <w:sz w:val="24"/>
                <w:rtl/>
              </w:rPr>
              <w:t>- ( ) לביטויים מורכבים</w:t>
            </w:r>
            <w:r>
              <w:rPr>
                <w:sz w:val="24"/>
              </w:rPr>
              <w:t xml:space="preserve">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hint="cs"/>
                <w:sz w:val="24"/>
                <w:rtl/>
              </w:rPr>
            </w:pPr>
            <w:r>
              <w:rPr>
                <w:rFonts w:cs="David"/>
                <w:sz w:val="24"/>
                <w:rtl/>
              </w:rPr>
              <w:t>א</w:t>
            </w:r>
            <w:r>
              <w:rPr>
                <w:rFonts w:cs="David" w:hint="cs"/>
                <w:sz w:val="24"/>
                <w:rtl/>
              </w:rPr>
              <w:t xml:space="preserve">ופרטורים מטריים </w:t>
            </w:r>
            <w:r w:rsidR="00F43E69" w:rsidRPr="00F43E69">
              <w:rPr>
                <w:rFonts w:cs="David" w:hint="cs"/>
                <w:sz w:val="24"/>
                <w:rtl/>
              </w:rPr>
              <w:t>(מטריקה)</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w:t>
            </w:r>
            <w:r>
              <w:rPr>
                <w:rFonts w:cs="David" w:hint="cs"/>
                <w:sz w:val="24"/>
                <w:rtl/>
              </w:rPr>
              <w:t xml:space="preserve">מילה" </w:t>
            </w:r>
            <w:r>
              <w:rPr>
                <w:sz w:val="24"/>
              </w:rPr>
              <w:t>AND</w:t>
            </w:r>
            <w:r>
              <w:rPr>
                <w:rFonts w:cs="David"/>
                <w:sz w:val="24"/>
                <w:rtl/>
              </w:rPr>
              <w:t xml:space="preserve"> "</w:t>
            </w:r>
            <w:r>
              <w:rPr>
                <w:rFonts w:cs="David" w:hint="cs"/>
                <w:sz w:val="24"/>
                <w:rtl/>
              </w:rPr>
              <w:t xml:space="preserve">מילה </w:t>
            </w:r>
            <w:r>
              <w:rPr>
                <w:rFonts w:cs="David"/>
                <w:sz w:val="24"/>
                <w:rtl/>
              </w:rPr>
              <w:t>ש</w:t>
            </w:r>
            <w:r>
              <w:rPr>
                <w:rFonts w:cs="David" w:hint="cs"/>
                <w:sz w:val="24"/>
                <w:rtl/>
              </w:rPr>
              <w:t xml:space="preserve">נייה" </w:t>
            </w:r>
            <w:r>
              <w:rPr>
                <w:rFonts w:cs="David"/>
                <w:sz w:val="24"/>
                <w:rtl/>
              </w:rPr>
              <w:t>ב</w:t>
            </w:r>
            <w:r>
              <w:rPr>
                <w:rFonts w:cs="David" w:hint="cs"/>
                <w:sz w:val="24"/>
                <w:rtl/>
              </w:rPr>
              <w:t>מר</w:t>
            </w:r>
            <w:r w:rsidR="00F43E69">
              <w:rPr>
                <w:rFonts w:cs="David" w:hint="cs"/>
                <w:sz w:val="24"/>
                <w:rtl/>
              </w:rPr>
              <w:t>ח</w:t>
            </w:r>
            <w:r>
              <w:rPr>
                <w:rFonts w:cs="David" w:hint="cs"/>
                <w:sz w:val="24"/>
                <w:rtl/>
              </w:rPr>
              <w:t xml:space="preserve">ק </w:t>
            </w:r>
            <w:r>
              <w:rPr>
                <w:sz w:val="24"/>
              </w:rPr>
              <w:t>X</w:t>
            </w:r>
            <w:r>
              <w:rPr>
                <w:rFonts w:cs="David"/>
                <w:sz w:val="24"/>
                <w:rtl/>
              </w:rPr>
              <w:t xml:space="preserve"> </w:t>
            </w:r>
            <w:r>
              <w:rPr>
                <w:rFonts w:cs="David" w:hint="cs"/>
                <w:sz w:val="24"/>
                <w:rtl/>
              </w:rPr>
              <w:t>מילים</w:t>
            </w:r>
            <w:r w:rsidR="00F43E69">
              <w:rPr>
                <w:rFonts w:cs="David" w:hint="cs"/>
                <w:sz w:val="24"/>
                <w:rtl/>
              </w:rPr>
              <w:t>, באותו משפט, באותה פסקה וכו'</w:t>
            </w:r>
            <w:r>
              <w:rPr>
                <w:rFonts w:cs="David" w:hint="cs"/>
                <w:sz w:val="24"/>
                <w:rtl/>
              </w:rPr>
              <w:t xml:space="preserve">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לשפה עברית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כוונה לטיפול מיוחד בשפה </w:t>
            </w:r>
            <w:r>
              <w:rPr>
                <w:rFonts w:cs="David"/>
                <w:sz w:val="24"/>
                <w:rtl/>
              </w:rPr>
              <w:t>ו</w:t>
            </w:r>
            <w:r>
              <w:rPr>
                <w:rFonts w:cs="David" w:hint="cs"/>
                <w:sz w:val="24"/>
                <w:rtl/>
              </w:rPr>
              <w:t xml:space="preserve">לא לאחזור על בסיס ייצוג </w:t>
            </w:r>
            <w:r>
              <w:rPr>
                <w:rFonts w:cs="David"/>
                <w:sz w:val="24"/>
                <w:rtl/>
              </w:rPr>
              <w:t>ה</w:t>
            </w:r>
            <w:r>
              <w:rPr>
                <w:rFonts w:cs="David" w:hint="cs"/>
                <w:sz w:val="24"/>
                <w:rtl/>
              </w:rPr>
              <w:t xml:space="preserve">אותיות העבריות במאגר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לשפה אנגלית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ל- </w:t>
            </w:r>
            <w:r>
              <w:rPr>
                <w:rFonts w:cs="David"/>
                <w:sz w:val="24"/>
                <w:rtl/>
              </w:rPr>
              <w:t xml:space="preserve">2 </w:t>
            </w:r>
            <w:r>
              <w:rPr>
                <w:rFonts w:cs="David" w:hint="cs"/>
                <w:sz w:val="24"/>
                <w:rtl/>
              </w:rPr>
              <w:t xml:space="preserve">השפות במעורב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ב</w:t>
            </w:r>
            <w:r>
              <w:rPr>
                <w:rFonts w:cs="David" w:hint="cs"/>
                <w:sz w:val="24"/>
                <w:rtl/>
              </w:rPr>
              <w:t xml:space="preserve">אותו מסמך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cs="David" w:hint="cs"/>
                <w:sz w:val="24"/>
                <w:rtl/>
              </w:rPr>
            </w:pPr>
            <w:r>
              <w:rPr>
                <w:rFonts w:cs="David" w:hint="cs"/>
                <w:sz w:val="24"/>
                <w:rtl/>
              </w:rPr>
              <w:t>אחזור לשפות נוספות</w:t>
            </w:r>
          </w:p>
        </w:tc>
        <w:tc>
          <w:tcPr>
            <w:tcW w:w="3464" w:type="dxa"/>
            <w:tcBorders>
              <w:top w:val="single" w:sz="6" w:space="0" w:color="auto"/>
              <w:left w:val="single" w:sz="6" w:space="0" w:color="auto"/>
              <w:bottom w:val="single" w:sz="6" w:space="0" w:color="auto"/>
              <w:right w:val="single" w:sz="6" w:space="0" w:color="auto"/>
            </w:tcBorders>
          </w:tcPr>
          <w:p w:rsidR="00E60481" w:rsidRDefault="00331284">
            <w:pPr>
              <w:tabs>
                <w:tab w:val="left" w:pos="0"/>
              </w:tabs>
              <w:bidi/>
              <w:ind w:left="0" w:right="0"/>
              <w:rPr>
                <w:rFonts w:cs="David" w:hint="cs"/>
                <w:sz w:val="24"/>
                <w:rtl/>
              </w:rPr>
            </w:pPr>
            <w:r>
              <w:rPr>
                <w:rFonts w:cs="David" w:hint="cs"/>
                <w:sz w:val="24"/>
                <w:rtl/>
              </w:rPr>
              <w:t>נא לפרט</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מ</w:t>
            </w:r>
            <w:r>
              <w:rPr>
                <w:rFonts w:cs="David" w:hint="cs"/>
                <w:sz w:val="24"/>
                <w:rtl/>
              </w:rPr>
              <w:t xml:space="preserve">ילון מורפולוגי כחלק </w:t>
            </w:r>
            <w:r>
              <w:rPr>
                <w:rFonts w:cs="David"/>
                <w:sz w:val="24"/>
                <w:rtl/>
              </w:rPr>
              <w:t>מ</w:t>
            </w:r>
            <w:r>
              <w:rPr>
                <w:rFonts w:cs="David" w:hint="cs"/>
                <w:sz w:val="24"/>
                <w:rtl/>
              </w:rPr>
              <w:t xml:space="preserve">המוצר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כזה ואם כן מהן </w:t>
            </w:r>
            <w:r>
              <w:rPr>
                <w:rFonts w:cs="David"/>
                <w:sz w:val="24"/>
                <w:rtl/>
              </w:rPr>
              <w:t>ת</w:t>
            </w:r>
            <w:r>
              <w:rPr>
                <w:rFonts w:cs="David" w:hint="cs"/>
                <w:sz w:val="24"/>
                <w:rtl/>
              </w:rPr>
              <w:t xml:space="preserve">כונותיו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ש</w:t>
            </w:r>
            <w:r>
              <w:rPr>
                <w:rFonts w:cs="David" w:hint="cs"/>
                <w:sz w:val="24"/>
                <w:rtl/>
              </w:rPr>
              <w:t xml:space="preserve">ילוב מילון מורפולוגי </w:t>
            </w:r>
            <w:r>
              <w:rPr>
                <w:rFonts w:cs="David"/>
                <w:sz w:val="24"/>
                <w:rtl/>
              </w:rPr>
              <w:t>ח</w:t>
            </w:r>
            <w:r>
              <w:rPr>
                <w:rFonts w:cs="David" w:hint="cs"/>
                <w:sz w:val="24"/>
                <w:rtl/>
              </w:rPr>
              <w:t xml:space="preserve">יצוני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השילוב אפשרי, אם כן </w:t>
            </w:r>
            <w:r>
              <w:rPr>
                <w:rFonts w:cs="David"/>
                <w:sz w:val="24"/>
                <w:rtl/>
              </w:rPr>
              <w:t>צ</w:t>
            </w:r>
            <w:r>
              <w:rPr>
                <w:rFonts w:cs="David" w:hint="cs"/>
                <w:sz w:val="24"/>
                <w:rtl/>
              </w:rPr>
              <w:t xml:space="preserve">יין איזה מילון (כמו </w:t>
            </w:r>
            <w:r w:rsidR="00F43E69">
              <w:rPr>
                <w:rFonts w:cs="David" w:hint="cs"/>
                <w:sz w:val="24"/>
                <w:rtl/>
              </w:rPr>
              <w:t>מורפיקס של מלינגו</w:t>
            </w:r>
            <w:r>
              <w:rPr>
                <w:rFonts w:cs="David" w:hint="cs"/>
                <w:sz w:val="24"/>
                <w:rtl/>
              </w:rPr>
              <w:t>)</w:t>
            </w:r>
            <w:r w:rsidR="00806DE9">
              <w:rPr>
                <w:rFonts w:cs="David" w:hint="cs"/>
                <w:sz w:val="24"/>
                <w:rtl/>
              </w:rPr>
              <w:t xml:space="preserve"> ואיזה גרסה</w:t>
            </w:r>
            <w:r>
              <w:rPr>
                <w:rFonts w:cs="David" w:hint="cs"/>
                <w:sz w:val="24"/>
                <w:rtl/>
              </w:rPr>
              <w:t xml:space="preserve">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ת</w:t>
            </w:r>
            <w:r>
              <w:rPr>
                <w:rFonts w:cs="David" w:hint="cs"/>
                <w:sz w:val="24"/>
                <w:rtl/>
              </w:rPr>
              <w:t xml:space="preserve">מיכה בטבלאות תזאורוס </w:t>
            </w:r>
            <w:r>
              <w:rPr>
                <w:rFonts w:cs="David"/>
                <w:sz w:val="24"/>
                <w:rtl/>
              </w:rPr>
              <w:t>ב</w:t>
            </w:r>
            <w:r>
              <w:rPr>
                <w:rFonts w:cs="David" w:hint="cs"/>
                <w:sz w:val="24"/>
                <w:rtl/>
              </w:rPr>
              <w:t xml:space="preserve">מוצר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קיימת תשתית לשימוש </w:t>
            </w:r>
            <w:r>
              <w:rPr>
                <w:rFonts w:cs="David"/>
                <w:sz w:val="24"/>
                <w:rtl/>
              </w:rPr>
              <w:t>ב</w:t>
            </w:r>
            <w:r>
              <w:rPr>
                <w:rFonts w:cs="David" w:hint="cs"/>
                <w:sz w:val="24"/>
                <w:rtl/>
              </w:rPr>
              <w:t xml:space="preserve">טבלאות תזאורוס </w:t>
            </w:r>
            <w:r>
              <w:rPr>
                <w:rFonts w:cs="David"/>
                <w:sz w:val="24"/>
                <w:rtl/>
              </w:rPr>
              <w:t>ח</w:t>
            </w:r>
            <w:r>
              <w:rPr>
                <w:rFonts w:cs="David" w:hint="cs"/>
                <w:sz w:val="24"/>
                <w:rtl/>
              </w:rPr>
              <w:t xml:space="preserve">יצוניות, האם המוצר כולל </w:t>
            </w:r>
            <w:r>
              <w:rPr>
                <w:rFonts w:cs="David"/>
                <w:sz w:val="24"/>
                <w:rtl/>
              </w:rPr>
              <w:t>ת</w:t>
            </w:r>
            <w:r>
              <w:rPr>
                <w:rFonts w:cs="David" w:hint="cs"/>
                <w:sz w:val="24"/>
                <w:rtl/>
              </w:rPr>
              <w:t xml:space="preserve">זאורוס משלו, אם כן </w:t>
            </w:r>
            <w:r>
              <w:rPr>
                <w:rFonts w:cs="David"/>
                <w:sz w:val="24"/>
                <w:rtl/>
              </w:rPr>
              <w:t>ל</w:t>
            </w:r>
            <w:r>
              <w:rPr>
                <w:rFonts w:cs="David" w:hint="cs"/>
                <w:sz w:val="24"/>
                <w:rtl/>
              </w:rPr>
              <w:t xml:space="preserve">איזה תחום ובאיזה שפה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נ</w:t>
            </w:r>
            <w:r>
              <w:rPr>
                <w:rFonts w:cs="David" w:hint="cs"/>
                <w:sz w:val="24"/>
                <w:rtl/>
              </w:rPr>
              <w:t xml:space="preserve">יהול תזאורוס במוצר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ב</w:t>
            </w:r>
            <w:r>
              <w:rPr>
                <w:rFonts w:cs="David" w:hint="cs"/>
                <w:sz w:val="24"/>
                <w:rtl/>
              </w:rPr>
              <w:t xml:space="preserve">מידה ואנו רוצים לייצר את </w:t>
            </w:r>
            <w:r>
              <w:rPr>
                <w:rFonts w:cs="David"/>
                <w:sz w:val="24"/>
                <w:rtl/>
              </w:rPr>
              <w:t>ה</w:t>
            </w:r>
            <w:r>
              <w:rPr>
                <w:rFonts w:cs="David" w:hint="cs"/>
                <w:sz w:val="24"/>
                <w:rtl/>
              </w:rPr>
              <w:t xml:space="preserve">מילון לבד, האם יש תמיכה </w:t>
            </w:r>
            <w:r>
              <w:rPr>
                <w:rFonts w:cs="David"/>
                <w:sz w:val="24"/>
                <w:rtl/>
              </w:rPr>
              <w:t>ל</w:t>
            </w:r>
            <w:r>
              <w:rPr>
                <w:rFonts w:cs="David" w:hint="cs"/>
                <w:sz w:val="24"/>
                <w:rtl/>
              </w:rPr>
              <w:t xml:space="preserve">שימוש בטבלה ריקה שתוזן </w:t>
            </w:r>
            <w:r>
              <w:rPr>
                <w:rFonts w:cs="David"/>
                <w:sz w:val="24"/>
                <w:rtl/>
              </w:rPr>
              <w:t>ע</w:t>
            </w:r>
            <w:r>
              <w:rPr>
                <w:rFonts w:cs="David" w:hint="cs"/>
                <w:sz w:val="24"/>
                <w:rtl/>
              </w:rPr>
              <w:t xml:space="preserve">"י המשתמש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550A4E">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550A4E" w:rsidRDefault="00550A4E">
            <w:pPr>
              <w:tabs>
                <w:tab w:val="left" w:pos="0"/>
              </w:tabs>
              <w:bidi/>
              <w:ind w:left="0" w:right="0"/>
              <w:rPr>
                <w:rFonts w:cs="David" w:hint="cs"/>
                <w:sz w:val="24"/>
                <w:rtl/>
              </w:rPr>
            </w:pPr>
            <w:r>
              <w:rPr>
                <w:rFonts w:cs="David" w:hint="cs"/>
                <w:sz w:val="24"/>
                <w:rtl/>
              </w:rPr>
              <w:t>ניהול תזאורוס היררכי</w:t>
            </w:r>
          </w:p>
        </w:tc>
        <w:tc>
          <w:tcPr>
            <w:tcW w:w="3464" w:type="dxa"/>
            <w:tcBorders>
              <w:top w:val="single" w:sz="6" w:space="0" w:color="auto"/>
              <w:left w:val="single" w:sz="6" w:space="0" w:color="auto"/>
              <w:bottom w:val="single" w:sz="6" w:space="0" w:color="auto"/>
              <w:right w:val="single" w:sz="6" w:space="0" w:color="auto"/>
            </w:tcBorders>
          </w:tcPr>
          <w:p w:rsidR="00550A4E" w:rsidRDefault="00550A4E">
            <w:pPr>
              <w:tabs>
                <w:tab w:val="left" w:pos="0"/>
              </w:tabs>
              <w:bidi/>
              <w:ind w:left="0" w:right="0"/>
              <w:rPr>
                <w:rFonts w:cs="David" w:hint="cs"/>
                <w:sz w:val="24"/>
                <w:rtl/>
              </w:rPr>
            </w:pPr>
            <w:r>
              <w:rPr>
                <w:rFonts w:cs="David" w:hint="cs"/>
                <w:sz w:val="24"/>
                <w:rtl/>
              </w:rPr>
              <w:t xml:space="preserve">האם קיימת תשתית במוצר </w:t>
            </w:r>
            <w:r w:rsidR="006B037C">
              <w:rPr>
                <w:rFonts w:cs="David" w:hint="cs"/>
                <w:sz w:val="24"/>
                <w:rtl/>
              </w:rPr>
              <w:t>לתזאורוס</w:t>
            </w:r>
            <w:r>
              <w:rPr>
                <w:rFonts w:cs="David" w:hint="cs"/>
                <w:sz w:val="24"/>
                <w:rtl/>
              </w:rPr>
              <w:t xml:space="preserve"> היררכי </w:t>
            </w:r>
          </w:p>
        </w:tc>
        <w:tc>
          <w:tcPr>
            <w:tcW w:w="2359" w:type="dxa"/>
            <w:tcBorders>
              <w:top w:val="single" w:sz="6" w:space="0" w:color="auto"/>
              <w:left w:val="single" w:sz="6" w:space="0" w:color="auto"/>
              <w:bottom w:val="single" w:sz="6" w:space="0" w:color="auto"/>
              <w:right w:val="single" w:sz="6" w:space="0" w:color="auto"/>
            </w:tcBorders>
          </w:tcPr>
          <w:p w:rsidR="00550A4E" w:rsidRDefault="00550A4E">
            <w:pPr>
              <w:tabs>
                <w:tab w:val="left" w:pos="0"/>
              </w:tabs>
              <w:bidi/>
              <w:ind w:left="0" w:right="0"/>
              <w:rPr>
                <w:rFonts w:hint="cs"/>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צגת תוצאת החיפוש ע"י </w:t>
            </w:r>
            <w:r>
              <w:rPr>
                <w:rFonts w:cs="David"/>
                <w:sz w:val="24"/>
                <w:rtl/>
              </w:rPr>
              <w:t>ה</w:t>
            </w:r>
            <w:r>
              <w:rPr>
                <w:rFonts w:cs="David" w:hint="cs"/>
                <w:sz w:val="24"/>
                <w:rtl/>
              </w:rPr>
              <w:t xml:space="preserve">מוצר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המוצר כולל ממשק </w:t>
            </w:r>
            <w:r>
              <w:rPr>
                <w:rFonts w:cs="David"/>
                <w:sz w:val="24"/>
                <w:rtl/>
              </w:rPr>
              <w:t>מ</w:t>
            </w:r>
            <w:r>
              <w:rPr>
                <w:rFonts w:cs="David" w:hint="cs"/>
                <w:sz w:val="24"/>
                <w:rtl/>
              </w:rPr>
              <w:t xml:space="preserve">שתמש להצגת תוצאות </w:t>
            </w:r>
            <w:r>
              <w:rPr>
                <w:rFonts w:cs="David"/>
                <w:sz w:val="24"/>
                <w:rtl/>
              </w:rPr>
              <w:t>ה</w:t>
            </w:r>
            <w:r>
              <w:rPr>
                <w:rFonts w:cs="David" w:hint="cs"/>
                <w:sz w:val="24"/>
                <w:rtl/>
              </w:rPr>
              <w:t>חיפוש</w:t>
            </w:r>
            <w:r w:rsidR="006A5206">
              <w:rPr>
                <w:rFonts w:cs="David" w:hint="cs"/>
                <w:sz w:val="24"/>
                <w:rtl/>
              </w:rPr>
              <w:t xml:space="preserve">, אם כן באיזו שיטה: רק כותרות, תחילת מסמך, משפטיים רלוונטיים לחיפוש וכו' </w:t>
            </w:r>
            <w:r w:rsidR="006A5206">
              <w:rPr>
                <w:rFonts w:cs="David"/>
                <w:sz w:val="24"/>
                <w:rtl/>
              </w:rPr>
              <w:t>–</w:t>
            </w:r>
            <w:r w:rsidR="006A5206">
              <w:rPr>
                <w:rFonts w:cs="David" w:hint="cs"/>
                <w:sz w:val="24"/>
                <w:rtl/>
              </w:rPr>
              <w:t xml:space="preserve"> יש לפרט</w:t>
            </w:r>
            <w:r>
              <w:rPr>
                <w:rFonts w:cs="David" w:hint="cs"/>
                <w:sz w:val="24"/>
                <w:rtl/>
              </w:rPr>
              <w:t xml:space="preserve">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צגת שאילתת החיפוש ע"י </w:t>
            </w:r>
            <w:r>
              <w:rPr>
                <w:rFonts w:cs="David"/>
                <w:sz w:val="24"/>
                <w:rtl/>
              </w:rPr>
              <w:t>ה</w:t>
            </w:r>
            <w:r>
              <w:rPr>
                <w:rFonts w:cs="David" w:hint="cs"/>
                <w:sz w:val="24"/>
                <w:rtl/>
              </w:rPr>
              <w:t xml:space="preserve">מוצר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המוצר כולל ממשק </w:t>
            </w:r>
            <w:r>
              <w:rPr>
                <w:rFonts w:cs="David"/>
                <w:sz w:val="24"/>
                <w:rtl/>
              </w:rPr>
              <w:t>מ</w:t>
            </w:r>
            <w:r>
              <w:rPr>
                <w:rFonts w:cs="David" w:hint="cs"/>
                <w:sz w:val="24"/>
                <w:rtl/>
              </w:rPr>
              <w:t xml:space="preserve">שתמש לביצוע שאילתת </w:t>
            </w:r>
            <w:r>
              <w:rPr>
                <w:rFonts w:cs="David"/>
                <w:sz w:val="24"/>
                <w:rtl/>
              </w:rPr>
              <w:t>ה</w:t>
            </w:r>
            <w:r>
              <w:rPr>
                <w:rFonts w:cs="David" w:hint="cs"/>
                <w:sz w:val="24"/>
                <w:rtl/>
              </w:rPr>
              <w:t xml:space="preserve">חיפוש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דגשת מילים המקיימים  </w:t>
            </w:r>
            <w:r>
              <w:rPr>
                <w:rFonts w:cs="David"/>
                <w:sz w:val="24"/>
                <w:rtl/>
              </w:rPr>
              <w:t>א</w:t>
            </w:r>
            <w:r>
              <w:rPr>
                <w:rFonts w:cs="David" w:hint="cs"/>
                <w:sz w:val="24"/>
                <w:rtl/>
              </w:rPr>
              <w:t xml:space="preserve">ת תנאי החיפוש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המוצר כולל תמיכה </w:t>
            </w:r>
            <w:r>
              <w:rPr>
                <w:rFonts w:cs="David"/>
                <w:sz w:val="24"/>
                <w:rtl/>
              </w:rPr>
              <w:t>ב</w:t>
            </w:r>
            <w:r>
              <w:rPr>
                <w:rFonts w:cs="David" w:hint="cs"/>
                <w:sz w:val="24"/>
                <w:rtl/>
              </w:rPr>
              <w:t xml:space="preserve">הדגשת מילים המקיימות </w:t>
            </w:r>
            <w:r>
              <w:rPr>
                <w:rFonts w:cs="David"/>
                <w:sz w:val="24"/>
                <w:rtl/>
              </w:rPr>
              <w:t>א</w:t>
            </w:r>
            <w:r>
              <w:rPr>
                <w:rFonts w:cs="David" w:hint="cs"/>
                <w:sz w:val="24"/>
                <w:rtl/>
              </w:rPr>
              <w:t xml:space="preserve">ת תנאי החיפוש במסמכים </w:t>
            </w:r>
            <w:r>
              <w:rPr>
                <w:rFonts w:cs="David"/>
                <w:sz w:val="24"/>
                <w:rtl/>
              </w:rPr>
              <w:t>ש</w:t>
            </w:r>
            <w:r>
              <w:rPr>
                <w:rFonts w:cs="David" w:hint="cs"/>
                <w:sz w:val="24"/>
                <w:rtl/>
              </w:rPr>
              <w:t xml:space="preserve">אותרו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ב</w:t>
            </w:r>
            <w:r>
              <w:rPr>
                <w:rFonts w:cs="David" w:hint="cs"/>
                <w:sz w:val="24"/>
                <w:rtl/>
              </w:rPr>
              <w:t xml:space="preserve">יצוע שאילתות על </w:t>
            </w:r>
            <w:r>
              <w:rPr>
                <w:rFonts w:cs="David"/>
                <w:sz w:val="24"/>
                <w:rtl/>
              </w:rPr>
              <w:t>ש</w:t>
            </w:r>
            <w:r>
              <w:rPr>
                <w:rFonts w:cs="David" w:hint="cs"/>
                <w:sz w:val="24"/>
                <w:rtl/>
              </w:rPr>
              <w:t xml:space="preserve">אילתות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י</w:t>
            </w:r>
            <w:r>
              <w:rPr>
                <w:rFonts w:cs="David" w:hint="cs"/>
                <w:sz w:val="24"/>
                <w:rtl/>
              </w:rPr>
              <w:t xml:space="preserve">צירת סטים של תשובות </w:t>
            </w:r>
            <w:r>
              <w:rPr>
                <w:rFonts w:cs="David"/>
                <w:sz w:val="24"/>
                <w:rtl/>
              </w:rPr>
              <w:t>ו</w:t>
            </w:r>
            <w:r>
              <w:rPr>
                <w:rFonts w:cs="David" w:hint="cs"/>
                <w:sz w:val="24"/>
                <w:rtl/>
              </w:rPr>
              <w:t xml:space="preserve">ביצוע אחזור נוסף עליהם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על מספר מאגרים </w:t>
            </w:r>
            <w:r>
              <w:rPr>
                <w:rFonts w:cs="David"/>
                <w:sz w:val="24"/>
                <w:rtl/>
              </w:rPr>
              <w:t>ב</w:t>
            </w:r>
            <w:r>
              <w:rPr>
                <w:rFonts w:cs="David" w:hint="cs"/>
                <w:sz w:val="24"/>
                <w:rtl/>
              </w:rPr>
              <w:t xml:space="preserve">מקביל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אפשרי ואם כן האם גם </w:t>
            </w:r>
            <w:r>
              <w:rPr>
                <w:rFonts w:cs="David"/>
                <w:sz w:val="24"/>
                <w:rtl/>
              </w:rPr>
              <w:t>ב</w:t>
            </w:r>
            <w:r>
              <w:rPr>
                <w:rFonts w:cs="David" w:hint="cs"/>
                <w:sz w:val="24"/>
                <w:rtl/>
              </w:rPr>
              <w:t xml:space="preserve">פורמטים שונים של </w:t>
            </w:r>
            <w:r>
              <w:rPr>
                <w:rFonts w:cs="David"/>
                <w:sz w:val="24"/>
                <w:rtl/>
              </w:rPr>
              <w:t>ה</w:t>
            </w:r>
            <w:r>
              <w:rPr>
                <w:rFonts w:cs="David" w:hint="cs"/>
                <w:sz w:val="24"/>
                <w:rtl/>
              </w:rPr>
              <w:t xml:space="preserve">מאגרים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8A7FDC">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8A7FDC" w:rsidRDefault="008A7FDC">
            <w:pPr>
              <w:tabs>
                <w:tab w:val="left" w:pos="0"/>
              </w:tabs>
              <w:bidi/>
              <w:ind w:left="0" w:right="0"/>
              <w:rPr>
                <w:rFonts w:cs="David" w:hint="cs"/>
                <w:sz w:val="24"/>
                <w:rtl/>
              </w:rPr>
            </w:pPr>
            <w:r>
              <w:rPr>
                <w:rFonts w:cs="David" w:hint="cs"/>
                <w:sz w:val="24"/>
                <w:rtl/>
              </w:rPr>
              <w:t>אחזור על מסמכים מפוצלים</w:t>
            </w:r>
          </w:p>
        </w:tc>
        <w:tc>
          <w:tcPr>
            <w:tcW w:w="3464" w:type="dxa"/>
            <w:tcBorders>
              <w:top w:val="single" w:sz="6" w:space="0" w:color="auto"/>
              <w:left w:val="single" w:sz="6" w:space="0" w:color="auto"/>
              <w:bottom w:val="single" w:sz="6" w:space="0" w:color="auto"/>
              <w:right w:val="single" w:sz="6" w:space="0" w:color="auto"/>
            </w:tcBorders>
          </w:tcPr>
          <w:p w:rsidR="008A7FDC" w:rsidRDefault="008A7FDC">
            <w:pPr>
              <w:tabs>
                <w:tab w:val="left" w:pos="0"/>
              </w:tabs>
              <w:bidi/>
              <w:ind w:left="0" w:right="0"/>
              <w:rPr>
                <w:rFonts w:cs="David" w:hint="cs"/>
                <w:sz w:val="24"/>
                <w:rtl/>
              </w:rPr>
            </w:pPr>
            <w:r>
              <w:rPr>
                <w:rFonts w:cs="David" w:hint="cs"/>
                <w:sz w:val="24"/>
                <w:rtl/>
              </w:rPr>
              <w:t>טיפול במצב מורכב בו כותרות המסמכים נמצאות בבסיס נתונים והמסמכים עצמם במערכת לניהול קבצים</w:t>
            </w:r>
          </w:p>
        </w:tc>
        <w:tc>
          <w:tcPr>
            <w:tcW w:w="2359" w:type="dxa"/>
            <w:tcBorders>
              <w:top w:val="single" w:sz="6" w:space="0" w:color="auto"/>
              <w:left w:val="single" w:sz="6" w:space="0" w:color="auto"/>
              <w:bottom w:val="single" w:sz="6" w:space="0" w:color="auto"/>
              <w:right w:val="single" w:sz="6" w:space="0" w:color="auto"/>
            </w:tcBorders>
          </w:tcPr>
          <w:p w:rsidR="008A7FDC" w:rsidRDefault="008A7FDC">
            <w:pPr>
              <w:tabs>
                <w:tab w:val="left" w:pos="0"/>
              </w:tabs>
              <w:bidi/>
              <w:ind w:left="0" w:right="0"/>
              <w:rPr>
                <w:sz w:val="24"/>
                <w:rtl/>
              </w:rPr>
            </w:pPr>
          </w:p>
        </w:tc>
      </w:tr>
      <w:tr w:rsidR="00F43E69">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F43E69" w:rsidRDefault="00F43E69">
            <w:pPr>
              <w:tabs>
                <w:tab w:val="left" w:pos="0"/>
              </w:tabs>
              <w:bidi/>
              <w:ind w:left="0" w:right="0"/>
              <w:rPr>
                <w:rFonts w:cs="David" w:hint="cs"/>
                <w:sz w:val="24"/>
                <w:rtl/>
              </w:rPr>
            </w:pPr>
            <w:r>
              <w:rPr>
                <w:rFonts w:cs="David" w:hint="cs"/>
                <w:sz w:val="24"/>
                <w:rtl/>
              </w:rPr>
              <w:t>אחזור מדויק בלבד</w:t>
            </w:r>
          </w:p>
        </w:tc>
        <w:tc>
          <w:tcPr>
            <w:tcW w:w="3464" w:type="dxa"/>
            <w:tcBorders>
              <w:top w:val="single" w:sz="6" w:space="0" w:color="auto"/>
              <w:left w:val="single" w:sz="6" w:space="0" w:color="auto"/>
              <w:bottom w:val="single" w:sz="6" w:space="0" w:color="auto"/>
              <w:right w:val="single" w:sz="6" w:space="0" w:color="auto"/>
            </w:tcBorders>
          </w:tcPr>
          <w:p w:rsidR="00F43E69" w:rsidRDefault="00F43E69">
            <w:pPr>
              <w:tabs>
                <w:tab w:val="left" w:pos="0"/>
              </w:tabs>
              <w:bidi/>
              <w:ind w:left="0" w:right="0"/>
              <w:rPr>
                <w:rFonts w:cs="David" w:hint="cs"/>
                <w:sz w:val="24"/>
                <w:rtl/>
              </w:rPr>
            </w:pPr>
            <w:r>
              <w:rPr>
                <w:rFonts w:cs="David" w:hint="cs"/>
                <w:sz w:val="24"/>
                <w:rtl/>
              </w:rPr>
              <w:t>האם קיים בלי הרחבות אוטומטיות</w:t>
            </w:r>
          </w:p>
        </w:tc>
        <w:tc>
          <w:tcPr>
            <w:tcW w:w="2359" w:type="dxa"/>
            <w:tcBorders>
              <w:top w:val="single" w:sz="6" w:space="0" w:color="auto"/>
              <w:left w:val="single" w:sz="6" w:space="0" w:color="auto"/>
              <w:bottom w:val="single" w:sz="6" w:space="0" w:color="auto"/>
              <w:right w:val="single" w:sz="6" w:space="0" w:color="auto"/>
            </w:tcBorders>
          </w:tcPr>
          <w:p w:rsidR="00F43E69" w:rsidRDefault="00F43E69">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פונטי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F43E69">
            <w:pPr>
              <w:tabs>
                <w:tab w:val="left" w:pos="0"/>
              </w:tabs>
              <w:bidi/>
              <w:ind w:left="0" w:right="0"/>
              <w:rPr>
                <w:rFonts w:hint="cs"/>
                <w:sz w:val="24"/>
                <w:rtl/>
              </w:rPr>
            </w:pPr>
            <w:r>
              <w:rPr>
                <w:rFonts w:cs="David" w:hint="cs"/>
                <w:sz w:val="24"/>
                <w:rtl/>
              </w:rPr>
              <w:lastRenderedPageBreak/>
              <w:t xml:space="preserve">הרחבות </w:t>
            </w:r>
            <w:r w:rsidR="00E60481">
              <w:rPr>
                <w:rFonts w:cs="David"/>
                <w:sz w:val="24"/>
                <w:rtl/>
              </w:rPr>
              <w:t>א</w:t>
            </w:r>
            <w:r w:rsidR="00E60481">
              <w:rPr>
                <w:rFonts w:cs="David" w:hint="cs"/>
                <w:sz w:val="24"/>
                <w:rtl/>
              </w:rPr>
              <w:t xml:space="preserve">חזור לחלקי מילים </w:t>
            </w:r>
            <w:r>
              <w:rPr>
                <w:rFonts w:hint="cs"/>
                <w:sz w:val="24"/>
                <w:rtl/>
              </w:rPr>
              <w:t>(</w:t>
            </w:r>
            <w:r w:rsidR="006B037C">
              <w:rPr>
                <w:sz w:val="24"/>
              </w:rPr>
              <w:t>Wildcard</w:t>
            </w:r>
            <w:r>
              <w:rPr>
                <w:rFonts w:hint="cs"/>
                <w:sz w:val="24"/>
                <w:rtl/>
              </w:rPr>
              <w:t>)</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ר</w:t>
            </w:r>
            <w:r>
              <w:rPr>
                <w:rFonts w:cs="David" w:hint="cs"/>
                <w:sz w:val="24"/>
                <w:rtl/>
              </w:rPr>
              <w:t>אשיות, סופיות ואמצעיות</w:t>
            </w:r>
            <w:r w:rsidR="00F43E69">
              <w:rPr>
                <w:rFonts w:cs="David" w:hint="cs"/>
                <w:sz w:val="24"/>
                <w:rtl/>
              </w:rPr>
              <w:t xml:space="preserve">  אפשרות להחלפת תווים בסימן "*"</w:t>
            </w:r>
            <w:r>
              <w:rPr>
                <w:rFonts w:cs="David" w:hint="cs"/>
                <w:sz w:val="24"/>
                <w:rtl/>
              </w:rPr>
              <w:t xml:space="preserve">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נ</w:t>
            </w:r>
            <w:r>
              <w:rPr>
                <w:rFonts w:cs="David" w:hint="cs"/>
                <w:sz w:val="24"/>
                <w:rtl/>
              </w:rPr>
              <w:t xml:space="preserve">יהול אינדקסים במוצר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נעשה במוצר עצמו, </w:t>
            </w:r>
            <w:r>
              <w:rPr>
                <w:rFonts w:cs="David"/>
                <w:sz w:val="24"/>
                <w:rtl/>
              </w:rPr>
              <w:t>ה</w:t>
            </w:r>
            <w:r>
              <w:rPr>
                <w:rFonts w:cs="David" w:hint="cs"/>
                <w:sz w:val="24"/>
                <w:rtl/>
              </w:rPr>
              <w:t xml:space="preserve">אם מתבסס על בסיסי </w:t>
            </w:r>
            <w:r>
              <w:rPr>
                <w:rFonts w:cs="David"/>
                <w:sz w:val="24"/>
                <w:rtl/>
              </w:rPr>
              <w:t>נ</w:t>
            </w:r>
            <w:r>
              <w:rPr>
                <w:rFonts w:cs="David" w:hint="cs"/>
                <w:sz w:val="24"/>
                <w:rtl/>
              </w:rPr>
              <w:t xml:space="preserve">תונים חיצוניים, תיאור </w:t>
            </w:r>
            <w:r>
              <w:rPr>
                <w:rFonts w:cs="David"/>
                <w:sz w:val="24"/>
                <w:rtl/>
              </w:rPr>
              <w:t>ש</w:t>
            </w:r>
            <w:r>
              <w:rPr>
                <w:rFonts w:cs="David" w:hint="cs"/>
                <w:sz w:val="24"/>
                <w:rtl/>
              </w:rPr>
              <w:t xml:space="preserve">יטת עבודה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נ</w:t>
            </w:r>
            <w:r>
              <w:rPr>
                <w:rFonts w:cs="David" w:hint="cs"/>
                <w:sz w:val="24"/>
                <w:rtl/>
              </w:rPr>
              <w:t xml:space="preserve">יהול הרשאות גישה  </w:t>
            </w:r>
            <w:r>
              <w:rPr>
                <w:rFonts w:cs="David"/>
                <w:sz w:val="24"/>
                <w:rtl/>
              </w:rPr>
              <w:t>ל</w:t>
            </w:r>
            <w:r>
              <w:rPr>
                <w:rFonts w:cs="David" w:hint="cs"/>
                <w:sz w:val="24"/>
                <w:rtl/>
              </w:rPr>
              <w:t xml:space="preserve">קטעים במאגר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יש תמיכה להרשאות </w:t>
            </w:r>
            <w:r>
              <w:rPr>
                <w:rFonts w:cs="David"/>
                <w:sz w:val="24"/>
                <w:rtl/>
              </w:rPr>
              <w:t>ש</w:t>
            </w:r>
            <w:r>
              <w:rPr>
                <w:rFonts w:cs="David" w:hint="cs"/>
                <w:sz w:val="24"/>
                <w:rtl/>
              </w:rPr>
              <w:t xml:space="preserve">ונות על קטעים במאגר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ג</w:t>
            </w:r>
            <w:r>
              <w:rPr>
                <w:rFonts w:cs="David" w:hint="cs"/>
                <w:sz w:val="24"/>
                <w:rtl/>
              </w:rPr>
              <w:t xml:space="preserve">יבוי ושחזור במוצר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כולל מנגנון גיבוי </w:t>
            </w:r>
            <w:r>
              <w:rPr>
                <w:rFonts w:cs="David"/>
                <w:sz w:val="24"/>
                <w:rtl/>
              </w:rPr>
              <w:t>ו</w:t>
            </w:r>
            <w:r>
              <w:rPr>
                <w:rFonts w:cs="David" w:hint="cs"/>
                <w:sz w:val="24"/>
                <w:rtl/>
              </w:rPr>
              <w:t xml:space="preserve">שחזור עצמי או שמתבסס </w:t>
            </w:r>
            <w:r>
              <w:rPr>
                <w:rFonts w:cs="David"/>
                <w:sz w:val="24"/>
                <w:rtl/>
              </w:rPr>
              <w:t>ע</w:t>
            </w:r>
            <w:r>
              <w:rPr>
                <w:rFonts w:cs="David" w:hint="cs"/>
                <w:sz w:val="24"/>
                <w:rtl/>
              </w:rPr>
              <w:t xml:space="preserve">ל גיבוי ושחזור חיצוני של </w:t>
            </w:r>
            <w:r>
              <w:rPr>
                <w:rFonts w:cs="David"/>
                <w:sz w:val="24"/>
                <w:rtl/>
              </w:rPr>
              <w:t>כ</w:t>
            </w:r>
            <w:r>
              <w:rPr>
                <w:rFonts w:cs="David" w:hint="cs"/>
                <w:sz w:val="24"/>
                <w:rtl/>
              </w:rPr>
              <w:t xml:space="preserve">ל סביבת העבודה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Pr>
            </w:pPr>
            <w:r>
              <w:rPr>
                <w:rFonts w:cs="David"/>
                <w:sz w:val="24"/>
                <w:rtl/>
              </w:rPr>
              <w:t>ת</w:t>
            </w:r>
            <w:r>
              <w:rPr>
                <w:rFonts w:cs="David" w:hint="cs"/>
                <w:sz w:val="24"/>
                <w:rtl/>
              </w:rPr>
              <w:t xml:space="preserve">מיכה באחזור מסמכי </w:t>
            </w:r>
            <w:r>
              <w:rPr>
                <w:rFonts w:cs="David"/>
                <w:sz w:val="24"/>
                <w:rtl/>
              </w:rPr>
              <w:t>ט</w:t>
            </w:r>
            <w:r>
              <w:rPr>
                <w:rFonts w:cs="David" w:hint="cs"/>
                <w:sz w:val="24"/>
                <w:rtl/>
              </w:rPr>
              <w:t xml:space="preserve">קסט </w:t>
            </w:r>
            <w:r>
              <w:rPr>
                <w:sz w:val="24"/>
              </w:rPr>
              <w:t xml:space="preserve">ASCII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מגבלות אם יש </w:t>
            </w:r>
            <w:r>
              <w:rPr>
                <w:rFonts w:cs="David"/>
                <w:sz w:val="24"/>
                <w:rtl/>
              </w:rPr>
              <w:t>נ</w:t>
            </w:r>
            <w:r>
              <w:rPr>
                <w:rFonts w:cs="David" w:hint="cs"/>
                <w:sz w:val="24"/>
                <w:rtl/>
              </w:rPr>
              <w:t xml:space="preserve">א לציין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331284">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rFonts w:cs="David" w:hint="cs"/>
                <w:sz w:val="24"/>
                <w:rtl/>
              </w:rPr>
            </w:pPr>
            <w:r>
              <w:rPr>
                <w:rFonts w:cs="David" w:hint="cs"/>
                <w:sz w:val="24"/>
                <w:rtl/>
              </w:rPr>
              <w:t xml:space="preserve">תמיכה במסמכי </w:t>
            </w:r>
            <w:r>
              <w:rPr>
                <w:rFonts w:cs="David"/>
                <w:sz w:val="24"/>
              </w:rPr>
              <w:t>UNICODE Text</w:t>
            </w:r>
          </w:p>
        </w:tc>
        <w:tc>
          <w:tcPr>
            <w:tcW w:w="3464"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rFonts w:cs="David"/>
                <w:sz w:val="24"/>
                <w:rtl/>
              </w:rPr>
            </w:pPr>
          </w:p>
        </w:tc>
        <w:tc>
          <w:tcPr>
            <w:tcW w:w="2359"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sz w:val="24"/>
                <w:rtl/>
              </w:rPr>
            </w:pPr>
          </w:p>
        </w:tc>
      </w:tr>
      <w:tr w:rsidR="00331284">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rFonts w:cs="David"/>
                <w:sz w:val="24"/>
              </w:rPr>
            </w:pPr>
            <w:r>
              <w:rPr>
                <w:rFonts w:cs="David" w:hint="cs"/>
                <w:sz w:val="24"/>
                <w:rtl/>
              </w:rPr>
              <w:t xml:space="preserve">תמיכה במסמכי </w:t>
            </w:r>
            <w:r>
              <w:rPr>
                <w:rFonts w:cs="David" w:hint="cs"/>
                <w:sz w:val="24"/>
              </w:rPr>
              <w:t>XML</w:t>
            </w:r>
            <w:r>
              <w:rPr>
                <w:rFonts w:cs="David" w:hint="cs"/>
                <w:sz w:val="24"/>
                <w:rtl/>
              </w:rPr>
              <w:t xml:space="preserve"> כולל מסמכי אופיס שנשמרו כ- </w:t>
            </w:r>
            <w:r>
              <w:rPr>
                <w:rFonts w:cs="David" w:hint="cs"/>
                <w:sz w:val="24"/>
              </w:rPr>
              <w:t>XML</w:t>
            </w:r>
          </w:p>
        </w:tc>
        <w:tc>
          <w:tcPr>
            <w:tcW w:w="3464"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rFonts w:cs="David"/>
                <w:sz w:val="24"/>
                <w:rtl/>
              </w:rPr>
            </w:pPr>
          </w:p>
        </w:tc>
        <w:tc>
          <w:tcPr>
            <w:tcW w:w="2359"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Pr>
            </w:pPr>
            <w:r>
              <w:rPr>
                <w:rFonts w:cs="David"/>
                <w:sz w:val="24"/>
                <w:rtl/>
              </w:rPr>
              <w:t>ת</w:t>
            </w:r>
            <w:r>
              <w:rPr>
                <w:rFonts w:cs="David" w:hint="cs"/>
                <w:sz w:val="24"/>
                <w:rtl/>
              </w:rPr>
              <w:t xml:space="preserve">מיכה באחזור מסמכי </w:t>
            </w:r>
            <w:r>
              <w:rPr>
                <w:rFonts w:cs="David"/>
                <w:sz w:val="24"/>
                <w:rtl/>
              </w:rPr>
              <w:t>ט</w:t>
            </w:r>
            <w:r>
              <w:rPr>
                <w:rFonts w:cs="David" w:hint="cs"/>
                <w:sz w:val="24"/>
                <w:rtl/>
              </w:rPr>
              <w:t xml:space="preserve">קסט מסוג  </w:t>
            </w:r>
            <w:r>
              <w:rPr>
                <w:sz w:val="24"/>
              </w:rPr>
              <w:t xml:space="preserve">WORD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hint="cs"/>
                <w:sz w:val="24"/>
                <w:rtl/>
              </w:rPr>
            </w:pPr>
            <w:r>
              <w:rPr>
                <w:rFonts w:cs="David"/>
                <w:sz w:val="24"/>
                <w:rtl/>
              </w:rPr>
              <w:t>ל</w:t>
            </w:r>
            <w:r>
              <w:rPr>
                <w:rFonts w:cs="David" w:hint="cs"/>
                <w:sz w:val="24"/>
                <w:rtl/>
              </w:rPr>
              <w:t xml:space="preserve">התייחס לאיזה גרסאות </w:t>
            </w:r>
            <w:r>
              <w:rPr>
                <w:sz w:val="24"/>
              </w:rPr>
              <w:t>WORD</w:t>
            </w:r>
            <w:r>
              <w:rPr>
                <w:rFonts w:cs="David"/>
                <w:sz w:val="24"/>
                <w:rtl/>
              </w:rPr>
              <w:t xml:space="preserve">, </w:t>
            </w:r>
            <w:r>
              <w:rPr>
                <w:rFonts w:cs="David" w:hint="cs"/>
                <w:sz w:val="24"/>
                <w:rtl/>
              </w:rPr>
              <w:t xml:space="preserve">הכוונה לאחזור </w:t>
            </w:r>
            <w:r>
              <w:rPr>
                <w:rFonts w:cs="David"/>
                <w:sz w:val="24"/>
                <w:rtl/>
              </w:rPr>
              <w:t>י</w:t>
            </w:r>
            <w:r>
              <w:rPr>
                <w:rFonts w:cs="David" w:hint="cs"/>
                <w:sz w:val="24"/>
                <w:rtl/>
              </w:rPr>
              <w:t xml:space="preserve">שיר ממסמכי </w:t>
            </w:r>
            <w:r>
              <w:rPr>
                <w:sz w:val="24"/>
              </w:rPr>
              <w:t>WORD</w:t>
            </w:r>
            <w:r>
              <w:rPr>
                <w:rFonts w:cs="David"/>
                <w:sz w:val="24"/>
                <w:rtl/>
              </w:rPr>
              <w:t xml:space="preserve"> </w:t>
            </w:r>
            <w:r>
              <w:rPr>
                <w:rFonts w:cs="David" w:hint="cs"/>
                <w:sz w:val="24"/>
                <w:rtl/>
              </w:rPr>
              <w:t xml:space="preserve">ללא </w:t>
            </w:r>
            <w:r>
              <w:rPr>
                <w:rFonts w:cs="David"/>
                <w:sz w:val="24"/>
                <w:rtl/>
              </w:rPr>
              <w:t>ה</w:t>
            </w:r>
            <w:r>
              <w:rPr>
                <w:rFonts w:cs="David" w:hint="cs"/>
                <w:sz w:val="24"/>
                <w:rtl/>
              </w:rPr>
              <w:t xml:space="preserve">סבתם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331284">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rFonts w:cs="David" w:hint="cs"/>
                <w:sz w:val="24"/>
                <w:rtl/>
              </w:rPr>
            </w:pPr>
            <w:r>
              <w:rPr>
                <w:rFonts w:cs="David" w:hint="cs"/>
                <w:sz w:val="24"/>
                <w:rtl/>
              </w:rPr>
              <w:t xml:space="preserve">אחזור מתוך מסמכי </w:t>
            </w:r>
            <w:r>
              <w:rPr>
                <w:rFonts w:cs="David" w:hint="cs"/>
                <w:sz w:val="24"/>
              </w:rPr>
              <w:t>RTF</w:t>
            </w:r>
          </w:p>
        </w:tc>
        <w:tc>
          <w:tcPr>
            <w:tcW w:w="3464"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rFonts w:cs="David"/>
                <w:sz w:val="24"/>
                <w:rtl/>
              </w:rPr>
            </w:pPr>
          </w:p>
        </w:tc>
        <w:tc>
          <w:tcPr>
            <w:tcW w:w="2359"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Pr>
            </w:pPr>
            <w:r>
              <w:rPr>
                <w:rFonts w:cs="David"/>
                <w:sz w:val="24"/>
                <w:rtl/>
              </w:rPr>
              <w:t>ת</w:t>
            </w:r>
            <w:r>
              <w:rPr>
                <w:rFonts w:cs="David" w:hint="cs"/>
                <w:sz w:val="24"/>
                <w:rtl/>
              </w:rPr>
              <w:t xml:space="preserve">מיכה באחזור מסמכי </w:t>
            </w:r>
            <w:r>
              <w:rPr>
                <w:rFonts w:cs="David"/>
                <w:sz w:val="24"/>
                <w:rtl/>
              </w:rPr>
              <w:t>ט</w:t>
            </w:r>
            <w:r>
              <w:rPr>
                <w:rFonts w:cs="David" w:hint="cs"/>
                <w:sz w:val="24"/>
                <w:rtl/>
              </w:rPr>
              <w:t xml:space="preserve">קסט מסוג  </w:t>
            </w:r>
            <w:r>
              <w:rPr>
                <w:sz w:val="24"/>
              </w:rPr>
              <w:t xml:space="preserve">HTML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ת</w:t>
            </w:r>
            <w:r>
              <w:rPr>
                <w:rFonts w:cs="David" w:hint="cs"/>
                <w:sz w:val="24"/>
                <w:rtl/>
              </w:rPr>
              <w:t xml:space="preserve">מיכה באחזור מסמכי </w:t>
            </w:r>
            <w:r>
              <w:rPr>
                <w:rFonts w:cs="David"/>
                <w:sz w:val="24"/>
                <w:rtl/>
              </w:rPr>
              <w:t>ט</w:t>
            </w:r>
            <w:r>
              <w:rPr>
                <w:rFonts w:cs="David" w:hint="cs"/>
                <w:sz w:val="24"/>
                <w:rtl/>
              </w:rPr>
              <w:t xml:space="preserve">קסט </w:t>
            </w:r>
            <w:r>
              <w:rPr>
                <w:sz w:val="24"/>
              </w:rPr>
              <w:t>HTML</w:t>
            </w:r>
            <w:r>
              <w:rPr>
                <w:rFonts w:cs="David"/>
                <w:sz w:val="24"/>
                <w:rtl/>
              </w:rPr>
              <w:t xml:space="preserve"> </w:t>
            </w:r>
            <w:r>
              <w:rPr>
                <w:rFonts w:cs="David" w:hint="cs"/>
                <w:sz w:val="24"/>
                <w:rtl/>
              </w:rPr>
              <w:t xml:space="preserve">בעברית </w:t>
            </w:r>
            <w:r>
              <w:rPr>
                <w:rFonts w:cs="David"/>
                <w:sz w:val="24"/>
                <w:rtl/>
              </w:rPr>
              <w:t>ל</w:t>
            </w:r>
            <w:r>
              <w:rPr>
                <w:rFonts w:cs="David" w:hint="cs"/>
                <w:sz w:val="24"/>
                <w:rtl/>
              </w:rPr>
              <w:t xml:space="preserve">וגית וחזותית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ציין מגבלות לגבי </w:t>
            </w:r>
            <w:r>
              <w:rPr>
                <w:rFonts w:cs="David"/>
                <w:sz w:val="24"/>
                <w:rtl/>
              </w:rPr>
              <w:t>ל</w:t>
            </w:r>
            <w:r>
              <w:rPr>
                <w:rFonts w:cs="David" w:hint="cs"/>
                <w:sz w:val="24"/>
                <w:rtl/>
              </w:rPr>
              <w:t xml:space="preserve">וגית וחזותית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מתוך מסמכי </w:t>
            </w:r>
            <w:r>
              <w:rPr>
                <w:sz w:val="24"/>
              </w:rPr>
              <w:t xml:space="preserve">Excel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הכוונה לאחזור </w:t>
            </w:r>
            <w:r>
              <w:rPr>
                <w:rFonts w:cs="David"/>
                <w:sz w:val="24"/>
                <w:rtl/>
              </w:rPr>
              <w:t>י</w:t>
            </w:r>
            <w:r>
              <w:rPr>
                <w:rFonts w:cs="David" w:hint="cs"/>
                <w:sz w:val="24"/>
                <w:rtl/>
              </w:rPr>
              <w:t xml:space="preserve">שיר ממסמכי </w:t>
            </w:r>
            <w:r>
              <w:rPr>
                <w:sz w:val="24"/>
              </w:rPr>
              <w:t xml:space="preserve">Excel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331284">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rFonts w:cs="David" w:hint="cs"/>
                <w:sz w:val="24"/>
                <w:rtl/>
              </w:rPr>
            </w:pPr>
            <w:r>
              <w:rPr>
                <w:rFonts w:cs="David" w:hint="cs"/>
                <w:sz w:val="24"/>
                <w:rtl/>
              </w:rPr>
              <w:t>אחזור מתוך מסמכי</w:t>
            </w:r>
          </w:p>
          <w:p w:rsidR="00331284" w:rsidRDefault="00331284" w:rsidP="00331284">
            <w:pPr>
              <w:tabs>
                <w:tab w:val="left" w:pos="0"/>
              </w:tabs>
              <w:bidi/>
              <w:ind w:left="0" w:right="0"/>
              <w:rPr>
                <w:rFonts w:cs="David"/>
                <w:sz w:val="24"/>
              </w:rPr>
            </w:pPr>
            <w:r>
              <w:rPr>
                <w:rFonts w:cs="David"/>
                <w:sz w:val="24"/>
              </w:rPr>
              <w:t>Powerpoint</w:t>
            </w:r>
          </w:p>
        </w:tc>
        <w:tc>
          <w:tcPr>
            <w:tcW w:w="3464"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rFonts w:cs="David"/>
                <w:sz w:val="24"/>
                <w:rtl/>
              </w:rPr>
            </w:pPr>
          </w:p>
        </w:tc>
        <w:tc>
          <w:tcPr>
            <w:tcW w:w="2359"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מתוך מסמכי </w:t>
            </w:r>
            <w:r>
              <w:rPr>
                <w:sz w:val="24"/>
              </w:rPr>
              <w:t>PDF</w:t>
            </w:r>
            <w:r>
              <w:rPr>
                <w:rFonts w:cs="David"/>
                <w:sz w:val="24"/>
                <w:rtl/>
              </w:rPr>
              <w:t xml:space="preserve">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ישירות מול </w:t>
            </w:r>
            <w:r>
              <w:rPr>
                <w:rFonts w:cs="David"/>
                <w:sz w:val="24"/>
                <w:rtl/>
              </w:rPr>
              <w:t>ק</w:t>
            </w:r>
            <w:r>
              <w:rPr>
                <w:rFonts w:cs="David" w:hint="cs"/>
                <w:sz w:val="24"/>
                <w:rtl/>
              </w:rPr>
              <w:t xml:space="preserve">בצי אקרובט </w:t>
            </w:r>
            <w:r>
              <w:rPr>
                <w:sz w:val="24"/>
              </w:rPr>
              <w:t xml:space="preserve">PDF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מתוך מסמכי </w:t>
            </w:r>
            <w:r>
              <w:rPr>
                <w:sz w:val="24"/>
              </w:rPr>
              <w:t xml:space="preserve">PS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ישירות מול </w:t>
            </w:r>
            <w:r>
              <w:rPr>
                <w:rFonts w:cs="David"/>
                <w:sz w:val="24"/>
                <w:rtl/>
              </w:rPr>
              <w:t>מ</w:t>
            </w:r>
            <w:r>
              <w:rPr>
                <w:rFonts w:cs="David" w:hint="cs"/>
                <w:sz w:val="24"/>
                <w:rtl/>
              </w:rPr>
              <w:t xml:space="preserve">סמכי </w:t>
            </w:r>
            <w:r>
              <w:rPr>
                <w:sz w:val="24"/>
              </w:rPr>
              <w:t xml:space="preserve">Post Script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858DF">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858DF" w:rsidRDefault="00E858DF">
            <w:pPr>
              <w:tabs>
                <w:tab w:val="left" w:pos="0"/>
              </w:tabs>
              <w:bidi/>
              <w:ind w:left="0" w:right="0"/>
              <w:rPr>
                <w:rFonts w:cs="David" w:hint="cs"/>
                <w:sz w:val="24"/>
                <w:rtl/>
              </w:rPr>
            </w:pPr>
            <w:r>
              <w:rPr>
                <w:rFonts w:cs="David" w:hint="cs"/>
                <w:sz w:val="24"/>
                <w:rtl/>
              </w:rPr>
              <w:t>תרגום פורמטים</w:t>
            </w:r>
          </w:p>
        </w:tc>
        <w:tc>
          <w:tcPr>
            <w:tcW w:w="3464" w:type="dxa"/>
            <w:tcBorders>
              <w:top w:val="single" w:sz="6" w:space="0" w:color="auto"/>
              <w:left w:val="single" w:sz="6" w:space="0" w:color="auto"/>
              <w:bottom w:val="single" w:sz="6" w:space="0" w:color="auto"/>
              <w:right w:val="single" w:sz="6" w:space="0" w:color="auto"/>
            </w:tcBorders>
          </w:tcPr>
          <w:p w:rsidR="00E858DF" w:rsidRDefault="00E858DF">
            <w:pPr>
              <w:tabs>
                <w:tab w:val="left" w:pos="0"/>
              </w:tabs>
              <w:bidi/>
              <w:ind w:left="0" w:right="0"/>
              <w:rPr>
                <w:rFonts w:cs="David" w:hint="cs"/>
                <w:sz w:val="24"/>
                <w:rtl/>
              </w:rPr>
            </w:pPr>
            <w:r>
              <w:rPr>
                <w:rFonts w:cs="David" w:hint="cs"/>
                <w:sz w:val="24"/>
                <w:rtl/>
              </w:rPr>
              <w:t>האם המוצר כולל תרגום פורמטים שונים לטקסט נקי, אם כן פרט אילו</w:t>
            </w:r>
          </w:p>
        </w:tc>
        <w:tc>
          <w:tcPr>
            <w:tcW w:w="2359" w:type="dxa"/>
            <w:tcBorders>
              <w:top w:val="single" w:sz="6" w:space="0" w:color="auto"/>
              <w:left w:val="single" w:sz="6" w:space="0" w:color="auto"/>
              <w:bottom w:val="single" w:sz="6" w:space="0" w:color="auto"/>
              <w:right w:val="single" w:sz="6" w:space="0" w:color="auto"/>
            </w:tcBorders>
          </w:tcPr>
          <w:p w:rsidR="00E858DF" w:rsidRDefault="00E858DF">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לשורשים בשפה </w:t>
            </w:r>
            <w:r>
              <w:rPr>
                <w:rFonts w:cs="David"/>
                <w:sz w:val="24"/>
                <w:rtl/>
              </w:rPr>
              <w:t>ה</w:t>
            </w:r>
            <w:r>
              <w:rPr>
                <w:rFonts w:cs="David" w:hint="cs"/>
                <w:sz w:val="24"/>
                <w:rtl/>
              </w:rPr>
              <w:t xml:space="preserve">עברית והאנגלית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פשרות להוספת מסמכים </w:t>
            </w:r>
            <w:r>
              <w:rPr>
                <w:rFonts w:cs="David"/>
                <w:sz w:val="24"/>
                <w:rtl/>
              </w:rPr>
              <w:t>ב</w:t>
            </w:r>
            <w:r>
              <w:rPr>
                <w:rFonts w:cs="David" w:hint="cs"/>
                <w:sz w:val="24"/>
                <w:rtl/>
              </w:rPr>
              <w:t xml:space="preserve">צורה מקוונת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מ</w:t>
            </w:r>
            <w:r>
              <w:rPr>
                <w:rFonts w:cs="David" w:hint="cs"/>
                <w:sz w:val="24"/>
                <w:rtl/>
              </w:rPr>
              <w:t xml:space="preserve">תוך מערכת </w:t>
            </w:r>
            <w:r>
              <w:rPr>
                <w:sz w:val="24"/>
              </w:rPr>
              <w:t>O.L.</w:t>
            </w:r>
            <w:r>
              <w:rPr>
                <w:rFonts w:cs="David"/>
                <w:sz w:val="24"/>
                <w:rtl/>
              </w:rPr>
              <w:t xml:space="preserve">, </w:t>
            </w:r>
            <w:r>
              <w:rPr>
                <w:rFonts w:cs="David" w:hint="cs"/>
                <w:sz w:val="24"/>
                <w:rtl/>
              </w:rPr>
              <w:t xml:space="preserve">הכוונה </w:t>
            </w:r>
            <w:r>
              <w:rPr>
                <w:rFonts w:cs="David"/>
                <w:sz w:val="24"/>
                <w:rtl/>
              </w:rPr>
              <w:t>ל</w:t>
            </w:r>
            <w:r>
              <w:rPr>
                <w:rFonts w:cs="David" w:hint="cs"/>
                <w:sz w:val="24"/>
                <w:rtl/>
              </w:rPr>
              <w:t xml:space="preserve">מנגנון המאפשר הוספה </w:t>
            </w:r>
            <w:r>
              <w:rPr>
                <w:rFonts w:cs="David"/>
                <w:sz w:val="24"/>
                <w:rtl/>
              </w:rPr>
              <w:t>מ</w:t>
            </w:r>
            <w:r>
              <w:rPr>
                <w:rFonts w:cs="David" w:hint="cs"/>
                <w:sz w:val="24"/>
                <w:rtl/>
              </w:rPr>
              <w:t xml:space="preserve">יידית של מסמך וביצוע </w:t>
            </w:r>
            <w:r>
              <w:rPr>
                <w:rFonts w:cs="David"/>
                <w:sz w:val="24"/>
                <w:rtl/>
              </w:rPr>
              <w:t>א</w:t>
            </w:r>
            <w:r>
              <w:rPr>
                <w:rFonts w:cs="David" w:hint="cs"/>
                <w:sz w:val="24"/>
                <w:rtl/>
              </w:rPr>
              <w:t xml:space="preserve">חזור מיידי למסמך </w:t>
            </w:r>
            <w:r>
              <w:rPr>
                <w:rFonts w:cs="David"/>
                <w:sz w:val="24"/>
                <w:rtl/>
              </w:rPr>
              <w:t>ב</w:t>
            </w:r>
            <w:r>
              <w:rPr>
                <w:rFonts w:cs="David" w:hint="cs"/>
                <w:sz w:val="24"/>
                <w:rtl/>
              </w:rPr>
              <w:t xml:space="preserve">מסגרת המוצר ולא להפעלת </w:t>
            </w:r>
            <w:r>
              <w:rPr>
                <w:rFonts w:cs="David"/>
                <w:sz w:val="24"/>
                <w:rtl/>
              </w:rPr>
              <w:t>א</w:t>
            </w:r>
            <w:r>
              <w:rPr>
                <w:rFonts w:cs="David" w:hint="cs"/>
                <w:sz w:val="24"/>
                <w:rtl/>
              </w:rPr>
              <w:t xml:space="preserve">צווה כל מספר שניות או </w:t>
            </w:r>
            <w:r>
              <w:rPr>
                <w:rFonts w:cs="David"/>
                <w:sz w:val="24"/>
                <w:rtl/>
              </w:rPr>
              <w:t>ד</w:t>
            </w:r>
            <w:r>
              <w:rPr>
                <w:rFonts w:cs="David" w:hint="cs"/>
                <w:sz w:val="24"/>
                <w:rtl/>
              </w:rPr>
              <w:t xml:space="preserve">קות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ת</w:t>
            </w:r>
            <w:r>
              <w:rPr>
                <w:rFonts w:cs="David" w:hint="cs"/>
                <w:sz w:val="24"/>
                <w:rtl/>
              </w:rPr>
              <w:t xml:space="preserve">מיכה בטיפול בטבלאות </w:t>
            </w:r>
          </w:p>
        </w:tc>
        <w:tc>
          <w:tcPr>
            <w:tcW w:w="3464"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חזור וניהול המידע כאשר </w:t>
            </w:r>
            <w:r>
              <w:rPr>
                <w:rFonts w:cs="David"/>
                <w:sz w:val="24"/>
                <w:rtl/>
              </w:rPr>
              <w:t>ה</w:t>
            </w:r>
            <w:r>
              <w:rPr>
                <w:rFonts w:cs="David" w:hint="cs"/>
                <w:sz w:val="24"/>
                <w:rtl/>
              </w:rPr>
              <w:t xml:space="preserve">וא בטבלאות </w:t>
            </w:r>
          </w:p>
        </w:tc>
        <w:tc>
          <w:tcPr>
            <w:tcW w:w="2359"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F43E69">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F43E69" w:rsidRDefault="00550A4E">
            <w:pPr>
              <w:tabs>
                <w:tab w:val="left" w:pos="0"/>
              </w:tabs>
              <w:bidi/>
              <w:ind w:left="0" w:right="0"/>
              <w:rPr>
                <w:rFonts w:cs="David" w:hint="cs"/>
                <w:sz w:val="24"/>
                <w:rtl/>
              </w:rPr>
            </w:pPr>
            <w:r>
              <w:rPr>
                <w:rFonts w:cs="David" w:hint="cs"/>
                <w:sz w:val="24"/>
                <w:rtl/>
              </w:rPr>
              <w:t>דרוג (</w:t>
            </w:r>
            <w:r>
              <w:rPr>
                <w:rFonts w:cs="David"/>
                <w:sz w:val="24"/>
              </w:rPr>
              <w:t>Ranking</w:t>
            </w:r>
            <w:r>
              <w:rPr>
                <w:rFonts w:cs="David" w:hint="cs"/>
                <w:sz w:val="24"/>
                <w:rtl/>
              </w:rPr>
              <w:t>) תשובות</w:t>
            </w:r>
          </w:p>
        </w:tc>
        <w:tc>
          <w:tcPr>
            <w:tcW w:w="3464" w:type="dxa"/>
            <w:tcBorders>
              <w:top w:val="single" w:sz="6" w:space="0" w:color="auto"/>
              <w:left w:val="single" w:sz="6" w:space="0" w:color="auto"/>
              <w:bottom w:val="single" w:sz="6" w:space="0" w:color="auto"/>
              <w:right w:val="single" w:sz="6" w:space="0" w:color="auto"/>
            </w:tcBorders>
          </w:tcPr>
          <w:p w:rsidR="00F43E69" w:rsidRDefault="00550A4E">
            <w:pPr>
              <w:tabs>
                <w:tab w:val="left" w:pos="0"/>
              </w:tabs>
              <w:bidi/>
              <w:ind w:left="0" w:right="0"/>
              <w:rPr>
                <w:rFonts w:cs="David" w:hint="cs"/>
                <w:sz w:val="24"/>
                <w:rtl/>
              </w:rPr>
            </w:pPr>
            <w:r>
              <w:rPr>
                <w:rFonts w:cs="David" w:hint="cs"/>
                <w:sz w:val="24"/>
                <w:rtl/>
              </w:rPr>
              <w:t>האם המוצר כולל מנגנון לדירוג רשימת התוצאות, פרט אלו אלגוריתמים קיימים לדירוג</w:t>
            </w:r>
          </w:p>
        </w:tc>
        <w:tc>
          <w:tcPr>
            <w:tcW w:w="2359" w:type="dxa"/>
            <w:tcBorders>
              <w:top w:val="single" w:sz="6" w:space="0" w:color="auto"/>
              <w:left w:val="single" w:sz="6" w:space="0" w:color="auto"/>
              <w:bottom w:val="single" w:sz="6" w:space="0" w:color="auto"/>
              <w:right w:val="single" w:sz="6" w:space="0" w:color="auto"/>
            </w:tcBorders>
          </w:tcPr>
          <w:p w:rsidR="00F43E69" w:rsidRDefault="00F43E69">
            <w:pPr>
              <w:tabs>
                <w:tab w:val="left" w:pos="0"/>
              </w:tabs>
              <w:bidi/>
              <w:ind w:left="0" w:right="0"/>
              <w:rPr>
                <w:sz w:val="24"/>
                <w:rtl/>
              </w:rPr>
            </w:pPr>
          </w:p>
        </w:tc>
      </w:tr>
      <w:tr w:rsidR="00550A4E">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550A4E" w:rsidRDefault="00550A4E">
            <w:pPr>
              <w:tabs>
                <w:tab w:val="left" w:pos="0"/>
              </w:tabs>
              <w:bidi/>
              <w:ind w:left="0" w:right="0"/>
              <w:rPr>
                <w:rFonts w:cs="David" w:hint="cs"/>
                <w:sz w:val="24"/>
                <w:rtl/>
              </w:rPr>
            </w:pPr>
            <w:r>
              <w:rPr>
                <w:rFonts w:cs="David" w:hint="cs"/>
                <w:sz w:val="24"/>
                <w:rtl/>
              </w:rPr>
              <w:t>מנגנונים לסיווג</w:t>
            </w:r>
          </w:p>
        </w:tc>
        <w:tc>
          <w:tcPr>
            <w:tcW w:w="3464" w:type="dxa"/>
            <w:tcBorders>
              <w:top w:val="single" w:sz="6" w:space="0" w:color="auto"/>
              <w:left w:val="single" w:sz="6" w:space="0" w:color="auto"/>
              <w:bottom w:val="single" w:sz="6" w:space="0" w:color="auto"/>
              <w:right w:val="single" w:sz="6" w:space="0" w:color="auto"/>
            </w:tcBorders>
          </w:tcPr>
          <w:p w:rsidR="00550A4E" w:rsidRDefault="00550A4E">
            <w:pPr>
              <w:tabs>
                <w:tab w:val="left" w:pos="0"/>
              </w:tabs>
              <w:bidi/>
              <w:ind w:left="0" w:right="0"/>
              <w:rPr>
                <w:rFonts w:cs="David" w:hint="cs"/>
                <w:sz w:val="24"/>
                <w:rtl/>
              </w:rPr>
            </w:pPr>
            <w:r>
              <w:rPr>
                <w:rFonts w:cs="David" w:hint="cs"/>
                <w:sz w:val="24"/>
                <w:rtl/>
              </w:rPr>
              <w:t xml:space="preserve">האם המוצר כולל מנגנוני סיווג כמו קטגוריזציה, אשכולות </w:t>
            </w:r>
            <w:r w:rsidR="00331284">
              <w:rPr>
                <w:rFonts w:cs="David" w:hint="cs"/>
                <w:sz w:val="24"/>
                <w:rtl/>
              </w:rPr>
              <w:t xml:space="preserve">דינמיים </w:t>
            </w:r>
            <w:r>
              <w:rPr>
                <w:rFonts w:cs="David" w:hint="cs"/>
                <w:sz w:val="24"/>
                <w:rtl/>
              </w:rPr>
              <w:t>ועוד. נא לפרט</w:t>
            </w:r>
            <w:r w:rsidR="006A5206">
              <w:rPr>
                <w:rFonts w:cs="David" w:hint="cs"/>
                <w:sz w:val="24"/>
                <w:rtl/>
              </w:rPr>
              <w:t xml:space="preserve"> גם בהתייחס לשפה</w:t>
            </w:r>
          </w:p>
        </w:tc>
        <w:tc>
          <w:tcPr>
            <w:tcW w:w="2359" w:type="dxa"/>
            <w:tcBorders>
              <w:top w:val="single" w:sz="6" w:space="0" w:color="auto"/>
              <w:left w:val="single" w:sz="6" w:space="0" w:color="auto"/>
              <w:bottom w:val="single" w:sz="6" w:space="0" w:color="auto"/>
              <w:right w:val="single" w:sz="6" w:space="0" w:color="auto"/>
            </w:tcBorders>
          </w:tcPr>
          <w:p w:rsidR="00550A4E" w:rsidRDefault="00550A4E">
            <w:pPr>
              <w:tabs>
                <w:tab w:val="left" w:pos="0"/>
              </w:tabs>
              <w:bidi/>
              <w:ind w:left="0" w:right="0"/>
              <w:rPr>
                <w:sz w:val="24"/>
                <w:rtl/>
              </w:rPr>
            </w:pPr>
          </w:p>
        </w:tc>
      </w:tr>
      <w:tr w:rsidR="00331284">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331284" w:rsidRDefault="00331284" w:rsidP="00806DE9">
            <w:pPr>
              <w:tabs>
                <w:tab w:val="left" w:pos="0"/>
              </w:tabs>
              <w:bidi/>
              <w:ind w:left="0" w:right="0"/>
              <w:rPr>
                <w:rFonts w:cs="David" w:hint="cs"/>
                <w:sz w:val="24"/>
                <w:rtl/>
              </w:rPr>
            </w:pPr>
            <w:r>
              <w:rPr>
                <w:rFonts w:cs="David" w:hint="cs"/>
                <w:sz w:val="24"/>
                <w:rtl/>
              </w:rPr>
              <w:t>אבטחת מידע</w:t>
            </w:r>
          </w:p>
        </w:tc>
        <w:tc>
          <w:tcPr>
            <w:tcW w:w="3464" w:type="dxa"/>
            <w:tcBorders>
              <w:top w:val="single" w:sz="6" w:space="0" w:color="auto"/>
              <w:left w:val="single" w:sz="6" w:space="0" w:color="auto"/>
              <w:bottom w:val="single" w:sz="6" w:space="0" w:color="auto"/>
              <w:right w:val="single" w:sz="6" w:space="0" w:color="auto"/>
            </w:tcBorders>
          </w:tcPr>
          <w:p w:rsidR="00331284" w:rsidRDefault="008A7FDC" w:rsidP="00806DE9">
            <w:pPr>
              <w:tabs>
                <w:tab w:val="left" w:pos="0"/>
              </w:tabs>
              <w:bidi/>
              <w:ind w:left="0" w:right="0"/>
              <w:rPr>
                <w:rFonts w:cs="David" w:hint="cs"/>
                <w:sz w:val="24"/>
                <w:rtl/>
              </w:rPr>
            </w:pPr>
            <w:r>
              <w:rPr>
                <w:rFonts w:cs="David" w:hint="cs"/>
                <w:sz w:val="24"/>
                <w:rtl/>
              </w:rPr>
              <w:t xml:space="preserve">יכולת המוצר לתמוך במנגנוני אבטחה (קבצים או בסיסי נתונים) כך שהמשתמש יקבל את רשימת תוצאות </w:t>
            </w:r>
            <w:r>
              <w:rPr>
                <w:rFonts w:cs="David" w:hint="cs"/>
                <w:sz w:val="24"/>
                <w:rtl/>
              </w:rPr>
              <w:lastRenderedPageBreak/>
              <w:t>החיפוש בהתבסס על ההרשאות שלו</w:t>
            </w:r>
          </w:p>
        </w:tc>
        <w:tc>
          <w:tcPr>
            <w:tcW w:w="2359" w:type="dxa"/>
            <w:tcBorders>
              <w:top w:val="single" w:sz="6" w:space="0" w:color="auto"/>
              <w:left w:val="single" w:sz="6" w:space="0" w:color="auto"/>
              <w:bottom w:val="single" w:sz="6" w:space="0" w:color="auto"/>
              <w:right w:val="single" w:sz="6" w:space="0" w:color="auto"/>
            </w:tcBorders>
          </w:tcPr>
          <w:p w:rsidR="00331284" w:rsidRDefault="00331284">
            <w:pPr>
              <w:tabs>
                <w:tab w:val="left" w:pos="0"/>
              </w:tabs>
              <w:bidi/>
              <w:ind w:left="0" w:right="0"/>
              <w:rPr>
                <w:sz w:val="24"/>
                <w:rtl/>
              </w:rPr>
            </w:pPr>
          </w:p>
        </w:tc>
      </w:tr>
      <w:tr w:rsidR="00F938C0" w:rsidRPr="004A1E22" w:rsidTr="00F938C0">
        <w:tblPrEx>
          <w:tblCellMar>
            <w:top w:w="0" w:type="dxa"/>
            <w:bottom w:w="0" w:type="dxa"/>
          </w:tblCellMar>
        </w:tblPrEx>
        <w:trPr>
          <w:jc w:val="center"/>
        </w:trPr>
        <w:tc>
          <w:tcPr>
            <w:tcW w:w="2914" w:type="dxa"/>
            <w:tcBorders>
              <w:top w:val="single" w:sz="6" w:space="0" w:color="auto"/>
              <w:left w:val="single" w:sz="6" w:space="0" w:color="auto"/>
              <w:bottom w:val="single" w:sz="6" w:space="0" w:color="auto"/>
              <w:right w:val="single" w:sz="6" w:space="0" w:color="auto"/>
            </w:tcBorders>
          </w:tcPr>
          <w:p w:rsidR="00F938C0" w:rsidRDefault="00F938C0" w:rsidP="00F938C0">
            <w:pPr>
              <w:tabs>
                <w:tab w:val="left" w:pos="0"/>
              </w:tabs>
              <w:bidi/>
              <w:ind w:left="0" w:right="0"/>
              <w:rPr>
                <w:rFonts w:cs="David" w:hint="cs"/>
                <w:sz w:val="24"/>
                <w:rtl/>
              </w:rPr>
            </w:pPr>
            <w:r>
              <w:rPr>
                <w:rFonts w:cs="David" w:hint="cs"/>
                <w:sz w:val="24"/>
                <w:rtl/>
              </w:rPr>
              <w:lastRenderedPageBreak/>
              <w:t>חילוץ ישויות</w:t>
            </w:r>
          </w:p>
        </w:tc>
        <w:tc>
          <w:tcPr>
            <w:tcW w:w="3464" w:type="dxa"/>
            <w:tcBorders>
              <w:top w:val="single" w:sz="6" w:space="0" w:color="auto"/>
              <w:left w:val="single" w:sz="6" w:space="0" w:color="auto"/>
              <w:bottom w:val="single" w:sz="6" w:space="0" w:color="auto"/>
              <w:right w:val="single" w:sz="6" w:space="0" w:color="auto"/>
            </w:tcBorders>
          </w:tcPr>
          <w:p w:rsidR="00F938C0" w:rsidRDefault="00F938C0" w:rsidP="00F938C0">
            <w:pPr>
              <w:tabs>
                <w:tab w:val="left" w:pos="0"/>
              </w:tabs>
              <w:bidi/>
              <w:ind w:left="0" w:right="0"/>
              <w:rPr>
                <w:rFonts w:cs="David" w:hint="cs"/>
                <w:sz w:val="24"/>
                <w:rtl/>
              </w:rPr>
            </w:pPr>
            <w:r>
              <w:rPr>
                <w:rFonts w:cs="David" w:hint="cs"/>
                <w:sz w:val="24"/>
                <w:rtl/>
              </w:rPr>
              <w:t>יכולת המוצר לחלץ מידע על ישויות מתוך טקסט</w:t>
            </w:r>
          </w:p>
        </w:tc>
        <w:tc>
          <w:tcPr>
            <w:tcW w:w="2359" w:type="dxa"/>
            <w:tcBorders>
              <w:top w:val="single" w:sz="6" w:space="0" w:color="auto"/>
              <w:left w:val="single" w:sz="6" w:space="0" w:color="auto"/>
              <w:bottom w:val="single" w:sz="6" w:space="0" w:color="auto"/>
              <w:right w:val="single" w:sz="6" w:space="0" w:color="auto"/>
            </w:tcBorders>
          </w:tcPr>
          <w:p w:rsidR="00F938C0" w:rsidRPr="006A4B33" w:rsidRDefault="00F938C0" w:rsidP="00F938C0">
            <w:pPr>
              <w:tabs>
                <w:tab w:val="left" w:pos="0"/>
              </w:tabs>
              <w:bidi/>
              <w:ind w:left="0" w:right="0"/>
              <w:rPr>
                <w:rFonts w:hint="cs"/>
                <w:sz w:val="24"/>
                <w:rtl/>
              </w:rPr>
            </w:pPr>
            <w:r w:rsidRPr="006A4B33">
              <w:rPr>
                <w:rFonts w:hint="cs"/>
                <w:sz w:val="24"/>
                <w:rtl/>
              </w:rPr>
              <w:t>.</w:t>
            </w:r>
          </w:p>
          <w:p w:rsidR="00F938C0" w:rsidRPr="00F938C0" w:rsidRDefault="00F938C0" w:rsidP="00F938C0">
            <w:pPr>
              <w:tabs>
                <w:tab w:val="left" w:pos="0"/>
              </w:tabs>
              <w:bidi/>
              <w:ind w:left="0" w:right="0"/>
              <w:rPr>
                <w:rFonts w:hint="cs"/>
                <w:sz w:val="24"/>
                <w:rtl/>
              </w:rPr>
            </w:pPr>
          </w:p>
          <w:p w:rsidR="00F938C0" w:rsidRPr="00F938C0" w:rsidRDefault="00F938C0" w:rsidP="00F938C0">
            <w:pPr>
              <w:tabs>
                <w:tab w:val="left" w:pos="0"/>
              </w:tabs>
              <w:bidi/>
              <w:ind w:left="0" w:right="0"/>
              <w:rPr>
                <w:rFonts w:hint="cs"/>
                <w:sz w:val="24"/>
                <w:rtl/>
              </w:rPr>
            </w:pPr>
          </w:p>
        </w:tc>
      </w:tr>
    </w:tbl>
    <w:p w:rsidR="00806DE9" w:rsidRPr="00F938C0" w:rsidRDefault="00806DE9" w:rsidP="008A7FDC">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cs="David" w:hint="cs"/>
          <w:szCs w:val="32"/>
          <w:rtl/>
        </w:rPr>
      </w:pPr>
    </w:p>
    <w:p w:rsidR="00806DE9" w:rsidRDefault="00806DE9" w:rsidP="00806DE9">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cs="David" w:hint="cs"/>
          <w:szCs w:val="32"/>
          <w:rtl/>
        </w:rPr>
      </w:pPr>
    </w:p>
    <w:p w:rsidR="00806DE9" w:rsidRDefault="00806DE9" w:rsidP="00806DE9">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cs="David" w:hint="cs"/>
          <w:szCs w:val="32"/>
          <w:rtl/>
        </w:rPr>
      </w:pPr>
    </w:p>
    <w:p w:rsidR="008A7FDC" w:rsidRDefault="008A7FDC" w:rsidP="00806DE9">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tl/>
        </w:rPr>
      </w:pPr>
      <w:r>
        <w:rPr>
          <w:rFonts w:cs="David" w:hint="cs"/>
          <w:szCs w:val="32"/>
          <w:rtl/>
        </w:rPr>
        <w:t xml:space="preserve">דרישות פיתוח </w:t>
      </w:r>
    </w:p>
    <w:p w:rsidR="000907B6" w:rsidRDefault="000907B6">
      <w:pPr>
        <w:tabs>
          <w:tab w:val="left" w:pos="0"/>
        </w:tabs>
        <w:bidi/>
        <w:ind w:left="0" w:right="0"/>
        <w:rPr>
          <w:rFonts w:hint="cs"/>
          <w:b/>
          <w:bCs/>
          <w:sz w:val="24"/>
          <w:rtl/>
        </w:rPr>
      </w:pPr>
    </w:p>
    <w:tbl>
      <w:tblPr>
        <w:bidiVisual/>
        <w:tblW w:w="0" w:type="auto"/>
        <w:jc w:val="center"/>
        <w:tblInd w:w="440" w:type="dxa"/>
        <w:tblLayout w:type="fixed"/>
        <w:tblLook w:val="0000" w:firstRow="0" w:lastRow="0" w:firstColumn="0" w:lastColumn="0" w:noHBand="0" w:noVBand="0"/>
      </w:tblPr>
      <w:tblGrid>
        <w:gridCol w:w="2878"/>
        <w:gridCol w:w="3402"/>
        <w:gridCol w:w="2386"/>
      </w:tblGrid>
      <w:tr w:rsidR="000907B6">
        <w:tblPrEx>
          <w:tblCellMar>
            <w:top w:w="0" w:type="dxa"/>
            <w:bottom w:w="0" w:type="dxa"/>
          </w:tblCellMar>
        </w:tblPrEx>
        <w:trPr>
          <w:jc w:val="center"/>
        </w:trPr>
        <w:tc>
          <w:tcPr>
            <w:tcW w:w="2878" w:type="dxa"/>
            <w:tcBorders>
              <w:top w:val="single" w:sz="6" w:space="0" w:color="auto"/>
              <w:left w:val="single" w:sz="6" w:space="0" w:color="auto"/>
              <w:bottom w:val="single" w:sz="6" w:space="0" w:color="auto"/>
              <w:right w:val="single" w:sz="6" w:space="0" w:color="auto"/>
            </w:tcBorders>
          </w:tcPr>
          <w:p w:rsidR="000907B6" w:rsidRDefault="000907B6" w:rsidP="000907B6">
            <w:pPr>
              <w:tabs>
                <w:tab w:val="left" w:pos="0"/>
              </w:tabs>
              <w:bidi/>
              <w:ind w:left="0" w:right="0"/>
              <w:jc w:val="center"/>
              <w:rPr>
                <w:rFonts w:cs="David" w:hint="cs"/>
                <w:b/>
                <w:bCs/>
                <w:sz w:val="24"/>
                <w:szCs w:val="28"/>
                <w:rtl/>
              </w:rPr>
            </w:pPr>
          </w:p>
          <w:p w:rsidR="000907B6" w:rsidRDefault="000907B6" w:rsidP="000907B6">
            <w:pPr>
              <w:tabs>
                <w:tab w:val="left" w:pos="0"/>
              </w:tabs>
              <w:bidi/>
              <w:ind w:left="0" w:right="0"/>
              <w:jc w:val="center"/>
              <w:rPr>
                <w:sz w:val="24"/>
                <w:rtl/>
              </w:rPr>
            </w:pPr>
            <w:r>
              <w:rPr>
                <w:rFonts w:cs="David"/>
                <w:b/>
                <w:bCs/>
                <w:sz w:val="24"/>
                <w:szCs w:val="28"/>
                <w:rtl/>
              </w:rPr>
              <w:t>ק</w:t>
            </w:r>
            <w:r>
              <w:rPr>
                <w:rFonts w:cs="David" w:hint="cs"/>
                <w:b/>
                <w:bCs/>
                <w:sz w:val="24"/>
                <w:szCs w:val="28"/>
                <w:rtl/>
              </w:rPr>
              <w:t xml:space="preserve">ריטריון </w:t>
            </w:r>
          </w:p>
        </w:tc>
        <w:tc>
          <w:tcPr>
            <w:tcW w:w="3402" w:type="dxa"/>
            <w:tcBorders>
              <w:top w:val="single" w:sz="6" w:space="0" w:color="auto"/>
              <w:left w:val="single" w:sz="6" w:space="0" w:color="auto"/>
              <w:bottom w:val="single" w:sz="6" w:space="0" w:color="auto"/>
              <w:right w:val="single" w:sz="6" w:space="0" w:color="auto"/>
            </w:tcBorders>
          </w:tcPr>
          <w:p w:rsidR="000907B6" w:rsidRDefault="000907B6" w:rsidP="000907B6">
            <w:pPr>
              <w:tabs>
                <w:tab w:val="left" w:pos="0"/>
              </w:tabs>
              <w:bidi/>
              <w:ind w:left="0" w:right="0"/>
              <w:jc w:val="center"/>
              <w:rPr>
                <w:rFonts w:cs="David" w:hint="cs"/>
                <w:b/>
                <w:bCs/>
                <w:sz w:val="24"/>
                <w:szCs w:val="28"/>
                <w:rtl/>
              </w:rPr>
            </w:pPr>
          </w:p>
          <w:p w:rsidR="000907B6" w:rsidRDefault="000907B6" w:rsidP="000907B6">
            <w:pPr>
              <w:tabs>
                <w:tab w:val="left" w:pos="0"/>
              </w:tabs>
              <w:bidi/>
              <w:ind w:left="0" w:right="0"/>
              <w:jc w:val="center"/>
              <w:rPr>
                <w:sz w:val="24"/>
                <w:rtl/>
              </w:rPr>
            </w:pPr>
            <w:r>
              <w:rPr>
                <w:rFonts w:cs="David"/>
                <w:b/>
                <w:bCs/>
                <w:sz w:val="24"/>
                <w:szCs w:val="28"/>
                <w:rtl/>
              </w:rPr>
              <w:t>ה</w:t>
            </w:r>
            <w:r>
              <w:rPr>
                <w:rFonts w:cs="David" w:hint="cs"/>
                <w:b/>
                <w:bCs/>
                <w:sz w:val="24"/>
                <w:szCs w:val="28"/>
                <w:rtl/>
              </w:rPr>
              <w:t xml:space="preserve">סבר </w:t>
            </w:r>
          </w:p>
        </w:tc>
        <w:tc>
          <w:tcPr>
            <w:tcW w:w="2386" w:type="dxa"/>
            <w:tcBorders>
              <w:top w:val="single" w:sz="6" w:space="0" w:color="auto"/>
              <w:left w:val="single" w:sz="6" w:space="0" w:color="auto"/>
              <w:bottom w:val="single" w:sz="6" w:space="0" w:color="auto"/>
              <w:right w:val="single" w:sz="6" w:space="0" w:color="auto"/>
            </w:tcBorders>
          </w:tcPr>
          <w:p w:rsidR="000907B6" w:rsidRDefault="000907B6" w:rsidP="000907B6">
            <w:pPr>
              <w:tabs>
                <w:tab w:val="left" w:pos="0"/>
              </w:tabs>
              <w:bidi/>
              <w:ind w:left="0" w:right="0"/>
              <w:jc w:val="center"/>
              <w:rPr>
                <w:rFonts w:cs="David" w:hint="cs"/>
                <w:b/>
                <w:bCs/>
                <w:sz w:val="24"/>
                <w:szCs w:val="28"/>
                <w:rtl/>
              </w:rPr>
            </w:pPr>
          </w:p>
          <w:p w:rsidR="000907B6" w:rsidRDefault="000907B6" w:rsidP="000907B6">
            <w:pPr>
              <w:tabs>
                <w:tab w:val="left" w:pos="0"/>
              </w:tabs>
              <w:bidi/>
              <w:ind w:left="0" w:right="0"/>
              <w:jc w:val="center"/>
              <w:rPr>
                <w:sz w:val="24"/>
                <w:rtl/>
              </w:rPr>
            </w:pPr>
            <w:r>
              <w:rPr>
                <w:rFonts w:cs="David"/>
                <w:b/>
                <w:bCs/>
                <w:sz w:val="24"/>
                <w:szCs w:val="28"/>
                <w:rtl/>
              </w:rPr>
              <w:t>ה</w:t>
            </w:r>
            <w:r>
              <w:rPr>
                <w:rFonts w:cs="David" w:hint="cs"/>
                <w:b/>
                <w:bCs/>
                <w:sz w:val="24"/>
                <w:szCs w:val="28"/>
                <w:rtl/>
              </w:rPr>
              <w:t xml:space="preserve">תייחסות הספק </w:t>
            </w:r>
          </w:p>
        </w:tc>
      </w:tr>
      <w:tr w:rsidR="000907B6">
        <w:tblPrEx>
          <w:tblCellMar>
            <w:top w:w="0" w:type="dxa"/>
            <w:bottom w:w="0" w:type="dxa"/>
          </w:tblCellMar>
        </w:tblPrEx>
        <w:trPr>
          <w:jc w:val="center"/>
        </w:trPr>
        <w:tc>
          <w:tcPr>
            <w:tcW w:w="2878" w:type="dxa"/>
            <w:tcBorders>
              <w:top w:val="single" w:sz="6" w:space="0" w:color="auto"/>
              <w:left w:val="single" w:sz="6" w:space="0" w:color="auto"/>
              <w:bottom w:val="single" w:sz="6" w:space="0" w:color="auto"/>
              <w:right w:val="single" w:sz="6" w:space="0" w:color="auto"/>
            </w:tcBorders>
          </w:tcPr>
          <w:p w:rsidR="000907B6" w:rsidRDefault="000907B6" w:rsidP="000907B6">
            <w:pPr>
              <w:tabs>
                <w:tab w:val="left" w:pos="0"/>
              </w:tabs>
              <w:bidi/>
              <w:ind w:left="0" w:right="0"/>
              <w:rPr>
                <w:rFonts w:cs="David" w:hint="cs"/>
                <w:sz w:val="24"/>
                <w:rtl/>
              </w:rPr>
            </w:pPr>
            <w:r>
              <w:rPr>
                <w:rFonts w:cs="David" w:hint="cs"/>
                <w:sz w:val="24"/>
                <w:rtl/>
              </w:rPr>
              <w:t>תמיכה בסביבות פיתוח</w:t>
            </w:r>
          </w:p>
        </w:tc>
        <w:tc>
          <w:tcPr>
            <w:tcW w:w="3402" w:type="dxa"/>
            <w:tcBorders>
              <w:top w:val="single" w:sz="6" w:space="0" w:color="auto"/>
              <w:left w:val="single" w:sz="6" w:space="0" w:color="auto"/>
              <w:bottom w:val="single" w:sz="6" w:space="0" w:color="auto"/>
              <w:right w:val="single" w:sz="6" w:space="0" w:color="auto"/>
            </w:tcBorders>
          </w:tcPr>
          <w:p w:rsidR="000907B6" w:rsidRDefault="000907B6" w:rsidP="000907B6">
            <w:pPr>
              <w:tabs>
                <w:tab w:val="left" w:pos="0"/>
              </w:tabs>
              <w:bidi/>
              <w:ind w:left="0" w:right="0"/>
              <w:rPr>
                <w:rFonts w:cs="David" w:hint="cs"/>
                <w:sz w:val="24"/>
                <w:rtl/>
              </w:rPr>
            </w:pPr>
            <w:r>
              <w:rPr>
                <w:rFonts w:cs="David" w:hint="cs"/>
                <w:sz w:val="24"/>
                <w:rtl/>
              </w:rPr>
              <w:t xml:space="preserve">יכולת המוצר בתמיכה בסביבות פיתוח שונות </w:t>
            </w:r>
            <w:r>
              <w:rPr>
                <w:rFonts w:cs="David" w:hint="cs"/>
                <w:sz w:val="24"/>
              </w:rPr>
              <w:t>SDK</w:t>
            </w:r>
            <w:r>
              <w:rPr>
                <w:rFonts w:cs="David" w:hint="cs"/>
                <w:sz w:val="24"/>
                <w:rtl/>
              </w:rPr>
              <w:t xml:space="preserve"> ל- </w:t>
            </w:r>
            <w:r>
              <w:rPr>
                <w:rFonts w:cs="David"/>
                <w:sz w:val="24"/>
              </w:rPr>
              <w:t>.Net</w:t>
            </w:r>
            <w:r>
              <w:rPr>
                <w:rFonts w:cs="David" w:hint="cs"/>
                <w:sz w:val="24"/>
                <w:rtl/>
              </w:rPr>
              <w:t xml:space="preserve"> </w:t>
            </w:r>
            <w:r>
              <w:rPr>
                <w:rFonts w:cs="David"/>
                <w:sz w:val="24"/>
              </w:rPr>
              <w:t>Java</w:t>
            </w:r>
            <w:r>
              <w:rPr>
                <w:rFonts w:cs="David" w:hint="cs"/>
                <w:sz w:val="24"/>
              </w:rPr>
              <w:t xml:space="preserve"> </w:t>
            </w:r>
            <w:r>
              <w:rPr>
                <w:rFonts w:cs="David" w:hint="cs"/>
                <w:sz w:val="24"/>
                <w:rtl/>
              </w:rPr>
              <w:t xml:space="preserve"> וכו'</w:t>
            </w:r>
          </w:p>
        </w:tc>
        <w:tc>
          <w:tcPr>
            <w:tcW w:w="2386" w:type="dxa"/>
            <w:tcBorders>
              <w:top w:val="single" w:sz="6" w:space="0" w:color="auto"/>
              <w:left w:val="single" w:sz="6" w:space="0" w:color="auto"/>
              <w:bottom w:val="single" w:sz="6" w:space="0" w:color="auto"/>
              <w:right w:val="single" w:sz="6" w:space="0" w:color="auto"/>
            </w:tcBorders>
          </w:tcPr>
          <w:p w:rsidR="000907B6" w:rsidRDefault="000907B6" w:rsidP="000907B6">
            <w:pPr>
              <w:tabs>
                <w:tab w:val="left" w:pos="0"/>
              </w:tabs>
              <w:bidi/>
              <w:ind w:left="0" w:right="0"/>
              <w:rPr>
                <w:sz w:val="24"/>
                <w:rtl/>
              </w:rPr>
            </w:pPr>
          </w:p>
        </w:tc>
      </w:tr>
      <w:tr w:rsidR="000907B6">
        <w:tblPrEx>
          <w:tblCellMar>
            <w:top w:w="0" w:type="dxa"/>
            <w:bottom w:w="0" w:type="dxa"/>
          </w:tblCellMar>
        </w:tblPrEx>
        <w:trPr>
          <w:jc w:val="center"/>
        </w:trPr>
        <w:tc>
          <w:tcPr>
            <w:tcW w:w="2878" w:type="dxa"/>
            <w:tcBorders>
              <w:top w:val="single" w:sz="6" w:space="0" w:color="auto"/>
              <w:left w:val="single" w:sz="6" w:space="0" w:color="auto"/>
              <w:bottom w:val="single" w:sz="6" w:space="0" w:color="auto"/>
              <w:right w:val="single" w:sz="6" w:space="0" w:color="auto"/>
            </w:tcBorders>
          </w:tcPr>
          <w:p w:rsidR="000907B6" w:rsidRDefault="000907B6" w:rsidP="000907B6">
            <w:pPr>
              <w:tabs>
                <w:tab w:val="left" w:pos="0"/>
              </w:tabs>
              <w:bidi/>
              <w:ind w:left="0" w:right="0"/>
              <w:rPr>
                <w:rFonts w:cs="David" w:hint="cs"/>
                <w:sz w:val="24"/>
                <w:rtl/>
              </w:rPr>
            </w:pPr>
            <w:r>
              <w:rPr>
                <w:rFonts w:cs="David" w:hint="cs"/>
                <w:sz w:val="24"/>
                <w:rtl/>
              </w:rPr>
              <w:t xml:space="preserve">קיום  </w:t>
            </w:r>
            <w:r>
              <w:rPr>
                <w:rFonts w:cs="David"/>
                <w:sz w:val="24"/>
              </w:rPr>
              <w:t>SDK</w:t>
            </w:r>
            <w:r>
              <w:rPr>
                <w:rFonts w:cs="David" w:hint="cs"/>
                <w:sz w:val="24"/>
                <w:rtl/>
              </w:rPr>
              <w:t xml:space="preserve"> </w:t>
            </w:r>
          </w:p>
        </w:tc>
        <w:tc>
          <w:tcPr>
            <w:tcW w:w="3402" w:type="dxa"/>
            <w:tcBorders>
              <w:top w:val="single" w:sz="6" w:space="0" w:color="auto"/>
              <w:left w:val="single" w:sz="6" w:space="0" w:color="auto"/>
              <w:bottom w:val="single" w:sz="6" w:space="0" w:color="auto"/>
              <w:right w:val="single" w:sz="6" w:space="0" w:color="auto"/>
            </w:tcBorders>
          </w:tcPr>
          <w:p w:rsidR="000907B6" w:rsidRDefault="000907B6" w:rsidP="000907B6">
            <w:pPr>
              <w:tabs>
                <w:tab w:val="left" w:pos="0"/>
              </w:tabs>
              <w:bidi/>
              <w:ind w:left="0" w:right="0"/>
              <w:rPr>
                <w:rFonts w:cs="David" w:hint="cs"/>
                <w:sz w:val="24"/>
                <w:rtl/>
              </w:rPr>
            </w:pPr>
            <w:r>
              <w:rPr>
                <w:rFonts w:cs="David" w:hint="cs"/>
                <w:sz w:val="24"/>
                <w:rtl/>
              </w:rPr>
              <w:t xml:space="preserve">קיום </w:t>
            </w:r>
            <w:r>
              <w:rPr>
                <w:rFonts w:cs="David" w:hint="cs"/>
                <w:sz w:val="24"/>
              </w:rPr>
              <w:t>SDK</w:t>
            </w:r>
            <w:r>
              <w:rPr>
                <w:rFonts w:cs="David" w:hint="cs"/>
                <w:sz w:val="24"/>
                <w:rtl/>
              </w:rPr>
              <w:t xml:space="preserve"> למגוון צרכים כמו: חיפוש, קלסיפיקציה, תחזוקת אינדקסים, תחזוקה כללית של מנהל המערכת, יכולות חיפוש מורחבות וכו'</w:t>
            </w:r>
          </w:p>
        </w:tc>
        <w:tc>
          <w:tcPr>
            <w:tcW w:w="2386" w:type="dxa"/>
            <w:tcBorders>
              <w:top w:val="single" w:sz="6" w:space="0" w:color="auto"/>
              <w:left w:val="single" w:sz="6" w:space="0" w:color="auto"/>
              <w:bottom w:val="single" w:sz="6" w:space="0" w:color="auto"/>
              <w:right w:val="single" w:sz="6" w:space="0" w:color="auto"/>
            </w:tcBorders>
          </w:tcPr>
          <w:p w:rsidR="000907B6" w:rsidRDefault="000907B6" w:rsidP="000907B6">
            <w:pPr>
              <w:tabs>
                <w:tab w:val="left" w:pos="0"/>
              </w:tabs>
              <w:bidi/>
              <w:ind w:left="0" w:right="0"/>
              <w:rPr>
                <w:sz w:val="24"/>
                <w:rtl/>
              </w:rPr>
            </w:pPr>
          </w:p>
        </w:tc>
      </w:tr>
      <w:tr w:rsidR="002F7FE6" w:rsidTr="002F7FE6">
        <w:tblPrEx>
          <w:tblCellMar>
            <w:top w:w="0" w:type="dxa"/>
            <w:bottom w:w="0" w:type="dxa"/>
          </w:tblCellMar>
        </w:tblPrEx>
        <w:trPr>
          <w:jc w:val="center"/>
        </w:trPr>
        <w:tc>
          <w:tcPr>
            <w:tcW w:w="2878" w:type="dxa"/>
            <w:tcBorders>
              <w:top w:val="single" w:sz="6" w:space="0" w:color="auto"/>
              <w:left w:val="single" w:sz="6" w:space="0" w:color="auto"/>
              <w:bottom w:val="single" w:sz="6" w:space="0" w:color="auto"/>
              <w:right w:val="single" w:sz="6" w:space="0" w:color="auto"/>
            </w:tcBorders>
          </w:tcPr>
          <w:p w:rsidR="002F7FE6" w:rsidRDefault="002F7FE6" w:rsidP="002F7FE6">
            <w:pPr>
              <w:tabs>
                <w:tab w:val="left" w:pos="0"/>
              </w:tabs>
              <w:bidi/>
              <w:ind w:left="0" w:right="0"/>
              <w:rPr>
                <w:rFonts w:cs="David" w:hint="cs"/>
                <w:sz w:val="24"/>
                <w:rtl/>
              </w:rPr>
            </w:pPr>
            <w:r>
              <w:rPr>
                <w:rFonts w:cs="David" w:hint="cs"/>
                <w:sz w:val="24"/>
                <w:rtl/>
              </w:rPr>
              <w:t>תפיסת פיתוח תהליכי אינדוקס ואחזור</w:t>
            </w:r>
          </w:p>
        </w:tc>
        <w:tc>
          <w:tcPr>
            <w:tcW w:w="3402" w:type="dxa"/>
            <w:tcBorders>
              <w:top w:val="single" w:sz="6" w:space="0" w:color="auto"/>
              <w:left w:val="single" w:sz="6" w:space="0" w:color="auto"/>
              <w:bottom w:val="single" w:sz="6" w:space="0" w:color="auto"/>
              <w:right w:val="single" w:sz="6" w:space="0" w:color="auto"/>
            </w:tcBorders>
          </w:tcPr>
          <w:p w:rsidR="002F7FE6" w:rsidRDefault="002F7FE6" w:rsidP="002F7FE6">
            <w:pPr>
              <w:tabs>
                <w:tab w:val="left" w:pos="0"/>
              </w:tabs>
              <w:bidi/>
              <w:ind w:left="0" w:right="0"/>
              <w:rPr>
                <w:rFonts w:cs="David" w:hint="cs"/>
                <w:sz w:val="24"/>
                <w:rtl/>
              </w:rPr>
            </w:pPr>
            <w:r>
              <w:rPr>
                <w:rFonts w:cs="David" w:hint="cs"/>
                <w:sz w:val="24"/>
                <w:rtl/>
              </w:rPr>
              <w:t>קיום רכיבים לביצוע עיבודים שונים בתהליכי האינדוקס לדוגמא: ניתוח לשוני, קטגוריזציה, קלסיפיקציה, יצירת אשכולות וכו'.</w:t>
            </w:r>
          </w:p>
        </w:tc>
        <w:tc>
          <w:tcPr>
            <w:tcW w:w="2386" w:type="dxa"/>
            <w:tcBorders>
              <w:top w:val="single" w:sz="6" w:space="0" w:color="auto"/>
              <w:left w:val="single" w:sz="6" w:space="0" w:color="auto"/>
              <w:bottom w:val="single" w:sz="6" w:space="0" w:color="auto"/>
              <w:right w:val="single" w:sz="6" w:space="0" w:color="auto"/>
            </w:tcBorders>
          </w:tcPr>
          <w:p w:rsidR="002F7FE6" w:rsidRDefault="002F7FE6" w:rsidP="002F7FE6">
            <w:pPr>
              <w:tabs>
                <w:tab w:val="left" w:pos="0"/>
              </w:tabs>
              <w:bidi/>
              <w:ind w:left="0" w:right="0"/>
              <w:rPr>
                <w:rFonts w:hint="cs"/>
                <w:sz w:val="24"/>
                <w:rtl/>
              </w:rPr>
            </w:pPr>
          </w:p>
        </w:tc>
      </w:tr>
    </w:tbl>
    <w:p w:rsidR="00DB1EC0" w:rsidRPr="00806DE9" w:rsidRDefault="00DB1EC0" w:rsidP="00806DE9">
      <w:pPr>
        <w:tabs>
          <w:tab w:val="left" w:pos="0"/>
        </w:tabs>
        <w:bidi/>
        <w:ind w:left="0" w:right="0"/>
        <w:rPr>
          <w:rFonts w:cs="David"/>
          <w:b/>
          <w:bCs/>
          <w:sz w:val="32"/>
          <w:szCs w:val="32"/>
          <w:rtl/>
        </w:rPr>
      </w:pPr>
      <w:r>
        <w:rPr>
          <w:b/>
          <w:bCs/>
          <w:sz w:val="24"/>
        </w:rPr>
        <w:br w:type="page"/>
      </w:r>
      <w:bookmarkStart w:id="1" w:name="OLE_LINK1"/>
      <w:bookmarkStart w:id="2" w:name="OLE_LINK2"/>
      <w:r w:rsidRPr="00806DE9">
        <w:rPr>
          <w:rFonts w:cs="David"/>
          <w:b/>
          <w:bCs/>
          <w:sz w:val="32"/>
          <w:szCs w:val="32"/>
          <w:rtl/>
        </w:rPr>
        <w:lastRenderedPageBreak/>
        <w:t>ט</w:t>
      </w:r>
      <w:r w:rsidRPr="00806DE9">
        <w:rPr>
          <w:rFonts w:cs="David" w:hint="cs"/>
          <w:b/>
          <w:bCs/>
          <w:sz w:val="32"/>
          <w:szCs w:val="32"/>
          <w:rtl/>
        </w:rPr>
        <w:t xml:space="preserve">כנולוגיה </w:t>
      </w:r>
    </w:p>
    <w:bookmarkEnd w:id="1"/>
    <w:bookmarkEnd w:id="2"/>
    <w:p w:rsidR="00DB1EC0" w:rsidRDefault="00DB1EC0">
      <w:pPr>
        <w:tabs>
          <w:tab w:val="left" w:pos="0"/>
        </w:tabs>
        <w:bidi/>
        <w:ind w:left="0" w:right="0"/>
        <w:rPr>
          <w:sz w:val="24"/>
          <w:rtl/>
        </w:rPr>
      </w:pPr>
    </w:p>
    <w:tbl>
      <w:tblPr>
        <w:bidiVisual/>
        <w:tblW w:w="0" w:type="auto"/>
        <w:jc w:val="center"/>
        <w:tblInd w:w="510" w:type="dxa"/>
        <w:tblLayout w:type="fixed"/>
        <w:tblLook w:val="0000" w:firstRow="0" w:lastRow="0" w:firstColumn="0" w:lastColumn="0" w:noHBand="0" w:noVBand="0"/>
      </w:tblPr>
      <w:tblGrid>
        <w:gridCol w:w="3336"/>
        <w:gridCol w:w="3043"/>
        <w:gridCol w:w="2217"/>
      </w:tblGrid>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ק</w:t>
            </w:r>
            <w:r>
              <w:rPr>
                <w:rFonts w:cs="David" w:hint="cs"/>
                <w:b/>
                <w:bCs/>
                <w:sz w:val="24"/>
                <w:szCs w:val="28"/>
                <w:rtl/>
              </w:rPr>
              <w:t xml:space="preserve">ריטריון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ה</w:t>
            </w:r>
            <w:r>
              <w:rPr>
                <w:rFonts w:cs="David" w:hint="cs"/>
                <w:b/>
                <w:bCs/>
                <w:sz w:val="24"/>
                <w:szCs w:val="28"/>
                <w:rtl/>
              </w:rPr>
              <w:t xml:space="preserve">סבר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ה</w:t>
            </w:r>
            <w:r>
              <w:rPr>
                <w:rFonts w:cs="David" w:hint="cs"/>
                <w:b/>
                <w:bCs/>
                <w:sz w:val="24"/>
                <w:szCs w:val="28"/>
                <w:rtl/>
              </w:rPr>
              <w:t xml:space="preserve">תייחסות הספק </w:t>
            </w: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ת</w:t>
            </w:r>
            <w:r>
              <w:rPr>
                <w:rFonts w:cs="David" w:hint="cs"/>
                <w:sz w:val="24"/>
                <w:rtl/>
              </w:rPr>
              <w:t xml:space="preserve">מיכה בשרת/לקוח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קיימת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ת</w:t>
            </w:r>
            <w:r>
              <w:rPr>
                <w:rFonts w:cs="David" w:hint="cs"/>
                <w:sz w:val="24"/>
                <w:rtl/>
              </w:rPr>
              <w:t xml:space="preserve">מיכה בלקוח תחת </w:t>
            </w:r>
            <w:r w:rsidR="00E858DF" w:rsidRPr="00E858DF">
              <w:rPr>
                <w:rFonts w:cs="David" w:hint="cs"/>
                <w:sz w:val="24"/>
                <w:rtl/>
              </w:rPr>
              <w:t xml:space="preserve">חלונות </w:t>
            </w:r>
            <w:r w:rsidR="00E858DF" w:rsidRPr="00E858DF">
              <w:rPr>
                <w:rFonts w:cs="David" w:hint="cs"/>
                <w:sz w:val="24"/>
              </w:rPr>
              <w:t>XP</w:t>
            </w:r>
            <w:r w:rsidR="00E858DF" w:rsidRPr="00E858DF">
              <w:rPr>
                <w:rFonts w:cs="David" w:hint="cs"/>
                <w:sz w:val="24"/>
                <w:rtl/>
              </w:rPr>
              <w:t xml:space="preserve"> </w:t>
            </w:r>
            <w:r w:rsidRPr="00E858DF">
              <w:rPr>
                <w:rFonts w:cs="David"/>
                <w:sz w:val="24"/>
                <w:rtl/>
              </w:rPr>
              <w:t>,</w:t>
            </w:r>
            <w:r w:rsidR="00C957DA">
              <w:rPr>
                <w:rFonts w:cs="David" w:hint="cs"/>
                <w:sz w:val="24"/>
              </w:rPr>
              <w:t>V</w:t>
            </w:r>
            <w:r w:rsidR="00C957DA">
              <w:rPr>
                <w:rFonts w:cs="David"/>
                <w:sz w:val="24"/>
              </w:rPr>
              <w:t>ista</w:t>
            </w:r>
            <w:r w:rsidR="00E858DF" w:rsidRPr="00E858DF">
              <w:rPr>
                <w:rFonts w:cs="David" w:hint="cs"/>
                <w:sz w:val="24"/>
                <w:rtl/>
              </w:rPr>
              <w:t xml:space="preserve"> וכו</w:t>
            </w:r>
            <w:r w:rsidR="00E858DF">
              <w:rPr>
                <w:rFonts w:cs="David" w:hint="cs"/>
                <w:sz w:val="24"/>
                <w:rtl/>
              </w:rPr>
              <w:t>'</w:t>
            </w:r>
            <w:r w:rsidRPr="00E858DF">
              <w:rPr>
                <w:rFonts w:cs="David"/>
                <w:sz w:val="24"/>
                <w:rtl/>
              </w:rPr>
              <w:t xml:space="preserve"> ד</w:t>
            </w:r>
            <w:r w:rsidRPr="00E858DF">
              <w:rPr>
                <w:rFonts w:cs="David" w:hint="cs"/>
                <w:sz w:val="24"/>
                <w:rtl/>
              </w:rPr>
              <w:t>פדפ</w:t>
            </w:r>
            <w:r w:rsidR="006A5206">
              <w:rPr>
                <w:rFonts w:cs="David" w:hint="cs"/>
                <w:sz w:val="24"/>
                <w:rtl/>
              </w:rPr>
              <w:t>נים לסוגיהם</w:t>
            </w:r>
            <w:r>
              <w:rPr>
                <w:rFonts w:cs="David"/>
                <w:sz w:val="24"/>
                <w:rtl/>
              </w:rPr>
              <w:t xml:space="preserve">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תייחס לגרסאות התומכות </w:t>
            </w:r>
            <w:r>
              <w:rPr>
                <w:rFonts w:cs="David"/>
                <w:sz w:val="24"/>
                <w:rtl/>
              </w:rPr>
              <w:t>ב</w:t>
            </w:r>
            <w:r>
              <w:rPr>
                <w:rFonts w:cs="David" w:hint="cs"/>
                <w:sz w:val="24"/>
                <w:rtl/>
              </w:rPr>
              <w:t xml:space="preserve">סביבות העבודה השונות, </w:t>
            </w:r>
            <w:r>
              <w:rPr>
                <w:rFonts w:cs="David"/>
                <w:sz w:val="24"/>
                <w:rtl/>
              </w:rPr>
              <w:t>ל</w:t>
            </w:r>
            <w:r>
              <w:rPr>
                <w:rFonts w:cs="David" w:hint="cs"/>
                <w:sz w:val="24"/>
                <w:rtl/>
              </w:rPr>
              <w:t xml:space="preserve">גבי דפדפנים התייחס </w:t>
            </w:r>
            <w:r>
              <w:rPr>
                <w:rFonts w:cs="David"/>
                <w:sz w:val="24"/>
                <w:rtl/>
              </w:rPr>
              <w:t>ל</w:t>
            </w:r>
            <w:r>
              <w:rPr>
                <w:rFonts w:cs="David" w:hint="cs"/>
                <w:sz w:val="24"/>
                <w:rtl/>
              </w:rPr>
              <w:t xml:space="preserve">גרסאות השונות, אם </w:t>
            </w:r>
            <w:r>
              <w:rPr>
                <w:rFonts w:cs="David"/>
                <w:sz w:val="24"/>
                <w:rtl/>
              </w:rPr>
              <w:t>י</w:t>
            </w:r>
            <w:r>
              <w:rPr>
                <w:rFonts w:cs="David" w:hint="cs"/>
                <w:sz w:val="24"/>
                <w:rtl/>
              </w:rPr>
              <w:t xml:space="preserve">דועות בעיות בנושא - נא </w:t>
            </w:r>
            <w:r>
              <w:rPr>
                <w:rFonts w:cs="David"/>
                <w:sz w:val="24"/>
                <w:rtl/>
              </w:rPr>
              <w:t>צ</w:t>
            </w:r>
            <w:r>
              <w:rPr>
                <w:rFonts w:cs="David" w:hint="cs"/>
                <w:sz w:val="24"/>
                <w:rtl/>
              </w:rPr>
              <w:t xml:space="preserve">יין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ת</w:t>
            </w:r>
            <w:r>
              <w:rPr>
                <w:rFonts w:cs="David" w:hint="cs"/>
                <w:sz w:val="24"/>
                <w:rtl/>
              </w:rPr>
              <w:t xml:space="preserve">מיכה בשרתי </w:t>
            </w:r>
            <w:r>
              <w:rPr>
                <w:sz w:val="24"/>
              </w:rPr>
              <w:t>NT</w:t>
            </w:r>
            <w:r>
              <w:rPr>
                <w:rFonts w:cs="David"/>
                <w:sz w:val="24"/>
                <w:rtl/>
              </w:rPr>
              <w:t xml:space="preserve">, </w:t>
            </w:r>
            <w:r>
              <w:rPr>
                <w:sz w:val="24"/>
              </w:rPr>
              <w:t xml:space="preserve">UNIX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קיימת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ק</w:t>
            </w:r>
            <w:r>
              <w:rPr>
                <w:rFonts w:cs="David" w:hint="cs"/>
                <w:sz w:val="24"/>
                <w:rtl/>
              </w:rPr>
              <w:t xml:space="preserve">ישור לבסיסי נתונים מסוג </w:t>
            </w:r>
            <w:r>
              <w:rPr>
                <w:sz w:val="24"/>
              </w:rPr>
              <w:t>SQLServer</w:t>
            </w:r>
            <w:r>
              <w:rPr>
                <w:rFonts w:cs="David"/>
                <w:sz w:val="24"/>
                <w:rtl/>
              </w:rPr>
              <w:t xml:space="preserve"> </w:t>
            </w:r>
            <w:r>
              <w:rPr>
                <w:rFonts w:cs="David" w:hint="cs"/>
                <w:sz w:val="24"/>
                <w:rtl/>
              </w:rPr>
              <w:t xml:space="preserve">,  אורקל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קיימת תמיכה למידע </w:t>
            </w:r>
            <w:r>
              <w:rPr>
                <w:rFonts w:cs="David"/>
                <w:sz w:val="24"/>
                <w:rtl/>
              </w:rPr>
              <w:t>ה</w:t>
            </w:r>
            <w:r>
              <w:rPr>
                <w:rFonts w:cs="David" w:hint="cs"/>
                <w:sz w:val="24"/>
                <w:rtl/>
              </w:rPr>
              <w:t xml:space="preserve">מאוחסן בבסיסי הנתונים </w:t>
            </w:r>
            <w:r>
              <w:rPr>
                <w:rFonts w:cs="David"/>
                <w:sz w:val="24"/>
                <w:rtl/>
              </w:rPr>
              <w:t>ה</w:t>
            </w:r>
            <w:r>
              <w:rPr>
                <w:rFonts w:cs="David" w:hint="cs"/>
                <w:sz w:val="24"/>
                <w:rtl/>
              </w:rPr>
              <w:t xml:space="preserve">נ"ל, אם קיימת תמיכה </w:t>
            </w:r>
            <w:r>
              <w:rPr>
                <w:rFonts w:cs="David"/>
                <w:sz w:val="24"/>
                <w:rtl/>
              </w:rPr>
              <w:t>ב</w:t>
            </w:r>
            <w:r>
              <w:rPr>
                <w:rFonts w:cs="David" w:hint="cs"/>
                <w:sz w:val="24"/>
                <w:rtl/>
              </w:rPr>
              <w:t xml:space="preserve">בסיסי נתונים מקומיים </w:t>
            </w:r>
            <w:r>
              <w:rPr>
                <w:rFonts w:cs="David"/>
                <w:sz w:val="24"/>
                <w:rtl/>
              </w:rPr>
              <w:t>א</w:t>
            </w:r>
            <w:r>
              <w:rPr>
                <w:rFonts w:cs="David" w:hint="cs"/>
                <w:sz w:val="24"/>
                <w:rtl/>
              </w:rPr>
              <w:t xml:space="preserve">חרים נא ציין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ק</w:t>
            </w:r>
            <w:r>
              <w:rPr>
                <w:rFonts w:cs="David" w:hint="cs"/>
                <w:sz w:val="24"/>
                <w:rtl/>
              </w:rPr>
              <w:t xml:space="preserve">ישור ל- </w:t>
            </w:r>
            <w:r>
              <w:rPr>
                <w:sz w:val="24"/>
              </w:rPr>
              <w:t xml:space="preserve">Exchange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בכל הקשור </w:t>
            </w:r>
            <w:r>
              <w:rPr>
                <w:rFonts w:cs="David"/>
                <w:sz w:val="24"/>
                <w:rtl/>
              </w:rPr>
              <w:t>ל</w:t>
            </w:r>
            <w:r>
              <w:rPr>
                <w:rFonts w:cs="David" w:hint="cs"/>
                <w:sz w:val="24"/>
                <w:rtl/>
              </w:rPr>
              <w:t xml:space="preserve">אחזור מידע המוטמע </w:t>
            </w:r>
            <w:r>
              <w:rPr>
                <w:rFonts w:cs="David"/>
                <w:sz w:val="24"/>
                <w:rtl/>
              </w:rPr>
              <w:t>ב</w:t>
            </w:r>
            <w:r>
              <w:rPr>
                <w:rFonts w:cs="David" w:hint="cs"/>
                <w:sz w:val="24"/>
                <w:rtl/>
              </w:rPr>
              <w:t xml:space="preserve">שרתי </w:t>
            </w:r>
            <w:r>
              <w:rPr>
                <w:sz w:val="24"/>
              </w:rPr>
              <w:t xml:space="preserve">Exchange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ק</w:t>
            </w:r>
            <w:r>
              <w:rPr>
                <w:rFonts w:cs="David" w:hint="cs"/>
                <w:sz w:val="24"/>
                <w:rtl/>
              </w:rPr>
              <w:t xml:space="preserve">ישור ל- </w:t>
            </w:r>
            <w:r>
              <w:rPr>
                <w:sz w:val="24"/>
              </w:rPr>
              <w:t xml:space="preserve">Notes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בכל הקשור </w:t>
            </w:r>
            <w:r>
              <w:rPr>
                <w:rFonts w:cs="David"/>
                <w:sz w:val="24"/>
                <w:rtl/>
              </w:rPr>
              <w:t>ל</w:t>
            </w:r>
            <w:r>
              <w:rPr>
                <w:rFonts w:cs="David" w:hint="cs"/>
                <w:sz w:val="24"/>
                <w:rtl/>
              </w:rPr>
              <w:t xml:space="preserve">אחזור מידע המוטמע </w:t>
            </w:r>
            <w:r>
              <w:rPr>
                <w:rFonts w:cs="David"/>
                <w:sz w:val="24"/>
                <w:rtl/>
              </w:rPr>
              <w:t>ב</w:t>
            </w:r>
            <w:r>
              <w:rPr>
                <w:rFonts w:cs="David" w:hint="cs"/>
                <w:sz w:val="24"/>
                <w:rtl/>
              </w:rPr>
              <w:t xml:space="preserve">שרתי </w:t>
            </w:r>
            <w:r>
              <w:rPr>
                <w:sz w:val="24"/>
              </w:rPr>
              <w:t xml:space="preserve">Domino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מ</w:t>
            </w:r>
            <w:r>
              <w:rPr>
                <w:rFonts w:cs="David" w:hint="cs"/>
                <w:sz w:val="24"/>
                <w:rtl/>
              </w:rPr>
              <w:t xml:space="preserve">משקים מסוג </w:t>
            </w:r>
            <w:r>
              <w:rPr>
                <w:sz w:val="24"/>
              </w:rPr>
              <w:t>RPC</w:t>
            </w:r>
            <w:r>
              <w:rPr>
                <w:rFonts w:cs="David"/>
                <w:sz w:val="24"/>
                <w:rtl/>
              </w:rPr>
              <w:t xml:space="preserve">, </w:t>
            </w:r>
            <w:r>
              <w:rPr>
                <w:sz w:val="24"/>
              </w:rPr>
              <w:t>OLE</w:t>
            </w:r>
            <w:r>
              <w:rPr>
                <w:rFonts w:cs="David"/>
                <w:sz w:val="24"/>
                <w:rtl/>
              </w:rPr>
              <w:t xml:space="preserve">, </w:t>
            </w:r>
            <w:r>
              <w:rPr>
                <w:sz w:val="24"/>
              </w:rPr>
              <w:t>Java</w:t>
            </w:r>
            <w:r>
              <w:rPr>
                <w:rFonts w:cs="David"/>
                <w:sz w:val="24"/>
                <w:rtl/>
              </w:rPr>
              <w:t xml:space="preserve">, </w:t>
            </w:r>
            <w:r>
              <w:rPr>
                <w:sz w:val="24"/>
              </w:rPr>
              <w:t xml:space="preserve">ACTIVEX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צ</w:t>
            </w:r>
            <w:r>
              <w:rPr>
                <w:rFonts w:cs="David" w:hint="cs"/>
                <w:sz w:val="24"/>
                <w:rtl/>
              </w:rPr>
              <w:t xml:space="preserve">יין אילו קיימים ואם </w:t>
            </w:r>
            <w:r>
              <w:rPr>
                <w:rFonts w:cs="David"/>
                <w:sz w:val="24"/>
                <w:rtl/>
              </w:rPr>
              <w:t>ק</w:t>
            </w:r>
            <w:r>
              <w:rPr>
                <w:rFonts w:cs="David" w:hint="cs"/>
                <w:sz w:val="24"/>
                <w:rtl/>
              </w:rPr>
              <w:t xml:space="preserve">יימים נוספים נא ציין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858DF">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858DF" w:rsidRDefault="00E858DF">
            <w:pPr>
              <w:tabs>
                <w:tab w:val="left" w:pos="0"/>
              </w:tabs>
              <w:bidi/>
              <w:ind w:left="0" w:right="0"/>
              <w:rPr>
                <w:rFonts w:cs="David" w:hint="cs"/>
                <w:sz w:val="24"/>
                <w:rtl/>
              </w:rPr>
            </w:pPr>
            <w:r>
              <w:rPr>
                <w:rFonts w:cs="David" w:hint="cs"/>
                <w:sz w:val="24"/>
                <w:rtl/>
              </w:rPr>
              <w:t xml:space="preserve">ממשק </w:t>
            </w:r>
            <w:r>
              <w:rPr>
                <w:rFonts w:cs="David" w:hint="cs"/>
                <w:sz w:val="24"/>
              </w:rPr>
              <w:t>API</w:t>
            </w:r>
            <w:r>
              <w:rPr>
                <w:rFonts w:cs="David" w:hint="cs"/>
                <w:sz w:val="24"/>
                <w:rtl/>
              </w:rPr>
              <w:t xml:space="preserve"> </w:t>
            </w:r>
          </w:p>
        </w:tc>
        <w:tc>
          <w:tcPr>
            <w:tcW w:w="3043" w:type="dxa"/>
            <w:tcBorders>
              <w:top w:val="single" w:sz="6" w:space="0" w:color="auto"/>
              <w:left w:val="single" w:sz="6" w:space="0" w:color="auto"/>
              <w:bottom w:val="single" w:sz="6" w:space="0" w:color="auto"/>
              <w:right w:val="single" w:sz="6" w:space="0" w:color="auto"/>
            </w:tcBorders>
          </w:tcPr>
          <w:p w:rsidR="00E858DF" w:rsidRDefault="00E858DF">
            <w:pPr>
              <w:tabs>
                <w:tab w:val="left" w:pos="0"/>
              </w:tabs>
              <w:bidi/>
              <w:ind w:left="0" w:right="0"/>
              <w:rPr>
                <w:rFonts w:cs="David" w:hint="cs"/>
                <w:sz w:val="24"/>
                <w:rtl/>
              </w:rPr>
            </w:pPr>
            <w:r>
              <w:rPr>
                <w:rFonts w:cs="David" w:hint="cs"/>
                <w:sz w:val="24"/>
                <w:rtl/>
              </w:rPr>
              <w:t xml:space="preserve">האם קיים ממשק </w:t>
            </w:r>
            <w:r>
              <w:rPr>
                <w:rFonts w:cs="David" w:hint="cs"/>
                <w:sz w:val="24"/>
              </w:rPr>
              <w:t>API</w:t>
            </w:r>
            <w:r>
              <w:rPr>
                <w:rFonts w:cs="David" w:hint="cs"/>
                <w:sz w:val="24"/>
                <w:rtl/>
              </w:rPr>
              <w:t xml:space="preserve"> המאפשר ביצוע של כל התכונות מתוך תוכנה אחרת חיצונית</w:t>
            </w:r>
          </w:p>
        </w:tc>
        <w:tc>
          <w:tcPr>
            <w:tcW w:w="2217" w:type="dxa"/>
            <w:tcBorders>
              <w:top w:val="single" w:sz="6" w:space="0" w:color="auto"/>
              <w:left w:val="single" w:sz="6" w:space="0" w:color="auto"/>
              <w:bottom w:val="single" w:sz="6" w:space="0" w:color="auto"/>
              <w:right w:val="single" w:sz="6" w:space="0" w:color="auto"/>
            </w:tcBorders>
          </w:tcPr>
          <w:p w:rsidR="00E858DF" w:rsidRDefault="00E858DF">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ק</w:t>
            </w:r>
            <w:r>
              <w:rPr>
                <w:rFonts w:cs="David" w:hint="cs"/>
                <w:sz w:val="24"/>
                <w:rtl/>
              </w:rPr>
              <w:t xml:space="preserve">ישור לשרת אינטרנט </w:t>
            </w:r>
            <w:r>
              <w:rPr>
                <w:sz w:val="24"/>
              </w:rPr>
              <w:t xml:space="preserve">IIS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ק</w:t>
            </w:r>
            <w:r>
              <w:rPr>
                <w:rFonts w:cs="David" w:hint="cs"/>
                <w:sz w:val="24"/>
                <w:rtl/>
              </w:rPr>
              <w:t xml:space="preserve">ישור לשרת אינטרנט של </w:t>
            </w:r>
            <w:r>
              <w:rPr>
                <w:rFonts w:cs="David"/>
                <w:sz w:val="24"/>
                <w:rtl/>
              </w:rPr>
              <w:t>א</w:t>
            </w:r>
            <w:r>
              <w:rPr>
                <w:rFonts w:cs="David" w:hint="cs"/>
                <w:sz w:val="24"/>
                <w:rtl/>
              </w:rPr>
              <w:t xml:space="preserve">ורקל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קיים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ק</w:t>
            </w:r>
            <w:r>
              <w:rPr>
                <w:rFonts w:cs="David" w:hint="cs"/>
                <w:sz w:val="24"/>
                <w:rtl/>
              </w:rPr>
              <w:t xml:space="preserve">ישור לבסיס נתונים ב- </w:t>
            </w:r>
            <w:r>
              <w:rPr>
                <w:sz w:val="24"/>
              </w:rPr>
              <w:t xml:space="preserve"> MF</w:t>
            </w:r>
            <w:r>
              <w:rPr>
                <w:rFonts w:cs="David"/>
                <w:sz w:val="24"/>
                <w:rtl/>
              </w:rPr>
              <w:t xml:space="preserve"> כ</w:t>
            </w:r>
            <w:r>
              <w:rPr>
                <w:rFonts w:cs="David" w:hint="cs"/>
                <w:sz w:val="24"/>
                <w:rtl/>
              </w:rPr>
              <w:t xml:space="preserve">אשר אינדקסים </w:t>
            </w:r>
            <w:r>
              <w:rPr>
                <w:rFonts w:cs="David"/>
                <w:sz w:val="24"/>
                <w:rtl/>
              </w:rPr>
              <w:t>נ</w:t>
            </w:r>
            <w:r>
              <w:rPr>
                <w:rFonts w:cs="David" w:hint="cs"/>
                <w:sz w:val="24"/>
                <w:rtl/>
              </w:rPr>
              <w:t xml:space="preserve">מצאים </w:t>
            </w:r>
            <w:r>
              <w:rPr>
                <w:rFonts w:cs="David"/>
                <w:sz w:val="24"/>
                <w:rtl/>
              </w:rPr>
              <w:t>ב</w:t>
            </w:r>
            <w:r>
              <w:rPr>
                <w:rFonts w:cs="David" w:hint="cs"/>
                <w:sz w:val="24"/>
                <w:rtl/>
              </w:rPr>
              <w:t xml:space="preserve">- </w:t>
            </w:r>
            <w:r>
              <w:rPr>
                <w:sz w:val="24"/>
              </w:rPr>
              <w:t>MF</w:t>
            </w:r>
            <w:r>
              <w:rPr>
                <w:rFonts w:cs="David"/>
                <w:sz w:val="24"/>
                <w:rtl/>
              </w:rPr>
              <w:t xml:space="preserve"> </w:t>
            </w:r>
            <w:r>
              <w:rPr>
                <w:rFonts w:cs="David" w:hint="cs"/>
                <w:sz w:val="24"/>
                <w:rtl/>
              </w:rPr>
              <w:t xml:space="preserve">או בשרת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כוונה למצב בו המידע </w:t>
            </w:r>
            <w:r>
              <w:rPr>
                <w:rFonts w:cs="David"/>
                <w:sz w:val="24"/>
                <w:rtl/>
              </w:rPr>
              <w:t>ה</w:t>
            </w:r>
            <w:r>
              <w:rPr>
                <w:rFonts w:cs="David" w:hint="cs"/>
                <w:sz w:val="24"/>
                <w:rtl/>
              </w:rPr>
              <w:t xml:space="preserve">מיועד לאחזור מאוחסן </w:t>
            </w:r>
            <w:r>
              <w:rPr>
                <w:rFonts w:cs="David"/>
                <w:sz w:val="24"/>
                <w:rtl/>
              </w:rPr>
              <w:t>ב</w:t>
            </w:r>
            <w:r>
              <w:rPr>
                <w:rFonts w:cs="David" w:hint="cs"/>
                <w:sz w:val="24"/>
                <w:rtl/>
              </w:rPr>
              <w:t xml:space="preserve">בסיס נתונים מרכזי ב- </w:t>
            </w:r>
            <w:r>
              <w:rPr>
                <w:sz w:val="24"/>
              </w:rPr>
              <w:t>M.F.</w:t>
            </w:r>
            <w:r>
              <w:rPr>
                <w:rFonts w:cs="David"/>
                <w:sz w:val="24"/>
                <w:rtl/>
              </w:rPr>
              <w:t xml:space="preserve"> </w:t>
            </w:r>
            <w:r>
              <w:rPr>
                <w:rFonts w:cs="David" w:hint="cs"/>
                <w:sz w:val="24"/>
                <w:rtl/>
              </w:rPr>
              <w:t xml:space="preserve">כדוגמת </w:t>
            </w:r>
            <w:r>
              <w:rPr>
                <w:sz w:val="24"/>
              </w:rPr>
              <w:t>ADABAS</w:t>
            </w:r>
            <w:r>
              <w:rPr>
                <w:rFonts w:cs="David"/>
                <w:sz w:val="24"/>
                <w:rtl/>
              </w:rPr>
              <w:t xml:space="preserve"> ו</w:t>
            </w:r>
            <w:r>
              <w:rPr>
                <w:rFonts w:cs="David" w:hint="cs"/>
                <w:sz w:val="24"/>
                <w:rtl/>
              </w:rPr>
              <w:t xml:space="preserve">האינדקסים לאחזור </w:t>
            </w:r>
            <w:r>
              <w:rPr>
                <w:rFonts w:cs="David"/>
                <w:sz w:val="24"/>
                <w:rtl/>
              </w:rPr>
              <w:t>נ</w:t>
            </w:r>
            <w:r>
              <w:rPr>
                <w:rFonts w:cs="David" w:hint="cs"/>
                <w:sz w:val="24"/>
                <w:rtl/>
              </w:rPr>
              <w:t>מצאים בשרת או ב-</w:t>
            </w:r>
            <w:r>
              <w:rPr>
                <w:sz w:val="24"/>
              </w:rPr>
              <w:t xml:space="preserve">M.F. </w:t>
            </w:r>
            <w:r>
              <w:rPr>
                <w:rFonts w:cs="David"/>
                <w:sz w:val="24"/>
                <w:rtl/>
              </w:rPr>
              <w:t xml:space="preserve"> (</w:t>
            </w:r>
            <w:r>
              <w:rPr>
                <w:rFonts w:cs="David" w:hint="cs"/>
                <w:sz w:val="24"/>
                <w:rtl/>
              </w:rPr>
              <w:t xml:space="preserve">נא ציין במה המוצר תומך)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cs="David" w:hint="cs"/>
                <w:sz w:val="24"/>
                <w:rtl/>
              </w:rPr>
            </w:pPr>
            <w:r>
              <w:rPr>
                <w:rFonts w:cs="David" w:hint="cs"/>
                <w:sz w:val="24"/>
                <w:rtl/>
              </w:rPr>
              <w:t>תמיכה בריבוי אינדקסים</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cs="David" w:hint="cs"/>
                <w:sz w:val="24"/>
                <w:rtl/>
              </w:rPr>
            </w:pPr>
            <w:r>
              <w:rPr>
                <w:rFonts w:cs="David" w:hint="cs"/>
                <w:sz w:val="24"/>
                <w:rtl/>
              </w:rPr>
              <w:t xml:space="preserve">מה המספר </w:t>
            </w:r>
            <w:r w:rsidR="006B037C">
              <w:rPr>
                <w:rFonts w:cs="David" w:hint="cs"/>
                <w:sz w:val="24"/>
                <w:rtl/>
              </w:rPr>
              <w:t>המקסימ</w:t>
            </w:r>
            <w:r w:rsidR="00806DE9">
              <w:rPr>
                <w:rFonts w:cs="David" w:hint="cs"/>
                <w:sz w:val="24"/>
                <w:rtl/>
              </w:rPr>
              <w:t>א</w:t>
            </w:r>
            <w:r w:rsidR="006B037C">
              <w:rPr>
                <w:rFonts w:cs="David" w:hint="cs"/>
                <w:sz w:val="24"/>
                <w:rtl/>
              </w:rPr>
              <w:t>ל</w:t>
            </w:r>
            <w:r w:rsidR="006B037C">
              <w:rPr>
                <w:rFonts w:cs="David" w:hint="eastAsia"/>
                <w:sz w:val="24"/>
                <w:rtl/>
              </w:rPr>
              <w:t>י</w:t>
            </w:r>
            <w:r>
              <w:rPr>
                <w:rFonts w:cs="David" w:hint="cs"/>
                <w:sz w:val="24"/>
                <w:rtl/>
              </w:rPr>
              <w:t xml:space="preserve"> של אינדקסים שניתן להקים ולנהל?</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cs="David" w:hint="cs"/>
                <w:sz w:val="24"/>
                <w:rtl/>
              </w:rPr>
            </w:pPr>
            <w:r>
              <w:rPr>
                <w:rFonts w:cs="David" w:hint="cs"/>
                <w:sz w:val="24"/>
                <w:rtl/>
              </w:rPr>
              <w:t>אינדוקס ישירות מבסיס הנתונים</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cs="David" w:hint="cs"/>
                <w:sz w:val="24"/>
                <w:rtl/>
              </w:rPr>
            </w:pPr>
            <w:r>
              <w:rPr>
                <w:rFonts w:cs="David" w:hint="cs"/>
                <w:sz w:val="24"/>
                <w:rtl/>
              </w:rPr>
              <w:t>האם מתבצע אינדוקס אוטומטי עם עדכון בסיס הנתונים?</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cs="David" w:hint="cs"/>
                <w:sz w:val="24"/>
                <w:rtl/>
              </w:rPr>
            </w:pPr>
            <w:r>
              <w:rPr>
                <w:rFonts w:cs="David" w:hint="cs"/>
                <w:sz w:val="24"/>
                <w:rtl/>
              </w:rPr>
              <w:t>שמירת האינדקס בבסיס הנתונים</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cs="David" w:hint="cs"/>
                <w:sz w:val="24"/>
                <w:rtl/>
              </w:rPr>
            </w:pPr>
            <w:r>
              <w:rPr>
                <w:rFonts w:cs="David" w:hint="cs"/>
                <w:sz w:val="24"/>
                <w:rtl/>
              </w:rPr>
              <w:t>האם יש אפשרות לכלול את האינדקסים בבסיס הנתונים עצמו?</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ת</w:t>
            </w:r>
            <w:r>
              <w:rPr>
                <w:rFonts w:cs="David" w:hint="cs"/>
                <w:sz w:val="24"/>
                <w:rtl/>
              </w:rPr>
              <w:t xml:space="preserve">מיכה בבסיס נתונים מעל </w:t>
            </w:r>
            <w:r w:rsidR="00806DE9">
              <w:rPr>
                <w:rFonts w:cs="David" w:hint="cs"/>
                <w:sz w:val="24"/>
                <w:rtl/>
              </w:rPr>
              <w:t>10</w:t>
            </w:r>
            <w:r>
              <w:rPr>
                <w:rFonts w:cs="David"/>
                <w:sz w:val="24"/>
                <w:rtl/>
              </w:rPr>
              <w:t xml:space="preserve"> </w:t>
            </w:r>
            <w:r>
              <w:rPr>
                <w:rFonts w:cs="David" w:hint="cs"/>
                <w:sz w:val="24"/>
                <w:rtl/>
              </w:rPr>
              <w:t xml:space="preserve">מיליון מסמכים </w:t>
            </w:r>
          </w:p>
        </w:tc>
        <w:tc>
          <w:tcPr>
            <w:tcW w:w="304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קיימת </w:t>
            </w:r>
          </w:p>
        </w:tc>
        <w:tc>
          <w:tcPr>
            <w:tcW w:w="221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31021D" w:rsidTr="0031021D">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31021D" w:rsidRDefault="0031021D" w:rsidP="0031021D">
            <w:pPr>
              <w:tabs>
                <w:tab w:val="left" w:pos="0"/>
              </w:tabs>
              <w:bidi/>
              <w:ind w:left="0" w:right="0"/>
              <w:rPr>
                <w:rFonts w:cs="David" w:hint="cs"/>
                <w:sz w:val="24"/>
                <w:rtl/>
              </w:rPr>
            </w:pPr>
            <w:r>
              <w:rPr>
                <w:rFonts w:cs="David" w:hint="cs"/>
                <w:sz w:val="24"/>
                <w:rtl/>
              </w:rPr>
              <w:t xml:space="preserve">יכולת </w:t>
            </w:r>
            <w:r>
              <w:rPr>
                <w:rFonts w:cs="David"/>
                <w:sz w:val="24"/>
              </w:rPr>
              <w:t>Scale Out</w:t>
            </w:r>
          </w:p>
        </w:tc>
        <w:tc>
          <w:tcPr>
            <w:tcW w:w="3043" w:type="dxa"/>
            <w:tcBorders>
              <w:top w:val="single" w:sz="6" w:space="0" w:color="auto"/>
              <w:left w:val="single" w:sz="6" w:space="0" w:color="auto"/>
              <w:bottom w:val="single" w:sz="6" w:space="0" w:color="auto"/>
              <w:right w:val="single" w:sz="6" w:space="0" w:color="auto"/>
            </w:tcBorders>
          </w:tcPr>
          <w:p w:rsidR="0031021D" w:rsidRDefault="0031021D" w:rsidP="0031021D">
            <w:pPr>
              <w:tabs>
                <w:tab w:val="left" w:pos="0"/>
              </w:tabs>
              <w:bidi/>
              <w:ind w:left="0" w:right="0"/>
              <w:rPr>
                <w:rFonts w:cs="David" w:hint="cs"/>
                <w:sz w:val="24"/>
                <w:rtl/>
              </w:rPr>
            </w:pPr>
            <w:r>
              <w:rPr>
                <w:rFonts w:cs="David" w:hint="cs"/>
                <w:sz w:val="24"/>
                <w:rtl/>
              </w:rPr>
              <w:t>האם ניתן לתמוך בנפחי מסמכים / שאילתות גדולים ע"י הפעלת מספר שרתים במקביל</w:t>
            </w:r>
          </w:p>
        </w:tc>
        <w:tc>
          <w:tcPr>
            <w:tcW w:w="2217" w:type="dxa"/>
            <w:tcBorders>
              <w:top w:val="single" w:sz="6" w:space="0" w:color="auto"/>
              <w:left w:val="single" w:sz="6" w:space="0" w:color="auto"/>
              <w:bottom w:val="single" w:sz="6" w:space="0" w:color="auto"/>
              <w:right w:val="single" w:sz="6" w:space="0" w:color="auto"/>
            </w:tcBorders>
          </w:tcPr>
          <w:p w:rsidR="0031021D" w:rsidRDefault="0031021D" w:rsidP="0031021D">
            <w:pPr>
              <w:tabs>
                <w:tab w:val="left" w:pos="0"/>
              </w:tabs>
              <w:bidi/>
              <w:ind w:left="0" w:right="0"/>
              <w:rPr>
                <w:rFonts w:hint="cs"/>
                <w:sz w:val="24"/>
                <w:rtl/>
              </w:rPr>
            </w:pPr>
            <w:r>
              <w:rPr>
                <w:rFonts w:hint="cs"/>
                <w:sz w:val="24"/>
                <w:rtl/>
              </w:rPr>
              <w:t xml:space="preserve"> </w:t>
            </w:r>
          </w:p>
        </w:tc>
      </w:tr>
      <w:tr w:rsidR="0031021D" w:rsidRPr="00910934" w:rsidTr="0031021D">
        <w:tblPrEx>
          <w:tblCellMar>
            <w:top w:w="0" w:type="dxa"/>
            <w:bottom w:w="0" w:type="dxa"/>
          </w:tblCellMar>
        </w:tblPrEx>
        <w:trPr>
          <w:jc w:val="center"/>
        </w:trPr>
        <w:tc>
          <w:tcPr>
            <w:tcW w:w="3336" w:type="dxa"/>
            <w:tcBorders>
              <w:top w:val="single" w:sz="6" w:space="0" w:color="auto"/>
              <w:left w:val="single" w:sz="6" w:space="0" w:color="auto"/>
              <w:bottom w:val="single" w:sz="6" w:space="0" w:color="auto"/>
              <w:right w:val="single" w:sz="6" w:space="0" w:color="auto"/>
            </w:tcBorders>
          </w:tcPr>
          <w:p w:rsidR="0031021D" w:rsidRDefault="0031021D" w:rsidP="0031021D">
            <w:pPr>
              <w:tabs>
                <w:tab w:val="left" w:pos="0"/>
              </w:tabs>
              <w:bidi/>
              <w:ind w:left="0" w:right="0"/>
              <w:rPr>
                <w:rFonts w:cs="David"/>
                <w:sz w:val="24"/>
              </w:rPr>
            </w:pPr>
            <w:r>
              <w:rPr>
                <w:rFonts w:cs="David" w:hint="cs"/>
                <w:sz w:val="24"/>
                <w:rtl/>
              </w:rPr>
              <w:t xml:space="preserve">ניצול מעבדים מרובי ליבות </w:t>
            </w:r>
            <w:r>
              <w:rPr>
                <w:rFonts w:cs="David"/>
                <w:sz w:val="24"/>
              </w:rPr>
              <w:t>(core)</w:t>
            </w:r>
          </w:p>
        </w:tc>
        <w:tc>
          <w:tcPr>
            <w:tcW w:w="3043" w:type="dxa"/>
            <w:tcBorders>
              <w:top w:val="single" w:sz="6" w:space="0" w:color="auto"/>
              <w:left w:val="single" w:sz="6" w:space="0" w:color="auto"/>
              <w:bottom w:val="single" w:sz="6" w:space="0" w:color="auto"/>
              <w:right w:val="single" w:sz="6" w:space="0" w:color="auto"/>
            </w:tcBorders>
          </w:tcPr>
          <w:p w:rsidR="0031021D" w:rsidRPr="00910934" w:rsidRDefault="0031021D" w:rsidP="0031021D">
            <w:pPr>
              <w:tabs>
                <w:tab w:val="left" w:pos="0"/>
              </w:tabs>
              <w:bidi/>
              <w:ind w:left="0" w:right="0"/>
              <w:rPr>
                <w:rFonts w:cs="David" w:hint="cs"/>
                <w:sz w:val="24"/>
              </w:rPr>
            </w:pPr>
            <w:r>
              <w:rPr>
                <w:rFonts w:cs="David" w:hint="cs"/>
                <w:sz w:val="24"/>
                <w:rtl/>
              </w:rPr>
              <w:t>האם תהליכי המערכת בנויים לריבוי ליבות עיבוד ולריבוי נימים (</w:t>
            </w:r>
            <w:r>
              <w:rPr>
                <w:rFonts w:cs="David"/>
                <w:sz w:val="24"/>
              </w:rPr>
              <w:t>Multithreading</w:t>
            </w:r>
            <w:r>
              <w:rPr>
                <w:rFonts w:cs="David" w:hint="cs"/>
                <w:sz w:val="24"/>
                <w:rtl/>
              </w:rPr>
              <w:t>)</w:t>
            </w:r>
          </w:p>
        </w:tc>
        <w:tc>
          <w:tcPr>
            <w:tcW w:w="2217" w:type="dxa"/>
            <w:tcBorders>
              <w:top w:val="single" w:sz="6" w:space="0" w:color="auto"/>
              <w:left w:val="single" w:sz="6" w:space="0" w:color="auto"/>
              <w:bottom w:val="single" w:sz="6" w:space="0" w:color="auto"/>
              <w:right w:val="single" w:sz="6" w:space="0" w:color="auto"/>
            </w:tcBorders>
          </w:tcPr>
          <w:p w:rsidR="0031021D" w:rsidRPr="00910934" w:rsidRDefault="0031021D" w:rsidP="0031021D">
            <w:pPr>
              <w:tabs>
                <w:tab w:val="left" w:pos="0"/>
              </w:tabs>
              <w:bidi/>
              <w:ind w:left="0" w:right="0"/>
              <w:rPr>
                <w:rFonts w:hint="cs"/>
                <w:sz w:val="24"/>
                <w:rtl/>
              </w:rPr>
            </w:pPr>
            <w:r>
              <w:rPr>
                <w:rFonts w:hint="cs"/>
                <w:sz w:val="24"/>
                <w:rtl/>
              </w:rPr>
              <w:t xml:space="preserve"> </w:t>
            </w:r>
          </w:p>
        </w:tc>
      </w:tr>
    </w:tbl>
    <w:p w:rsidR="00DB1EC0" w:rsidRPr="0031021D" w:rsidRDefault="00DB1EC0">
      <w:pPr>
        <w:tabs>
          <w:tab w:val="left" w:pos="0"/>
        </w:tabs>
        <w:bidi/>
        <w:ind w:left="0" w:right="0"/>
        <w:rPr>
          <w:rFonts w:hint="cs"/>
          <w:sz w:val="24"/>
          <w:rtl/>
        </w:rPr>
      </w:pPr>
    </w:p>
    <w:p w:rsidR="00DB1EC0" w:rsidRDefault="00DB1EC0" w:rsidP="00806DE9">
      <w:pPr>
        <w:tabs>
          <w:tab w:val="left" w:pos="0"/>
        </w:tabs>
        <w:bidi/>
        <w:ind w:left="0" w:right="0"/>
        <w:rPr>
          <w:sz w:val="24"/>
          <w:rtl/>
        </w:rPr>
      </w:pPr>
      <w:r>
        <w:rPr>
          <w:b/>
          <w:bCs/>
          <w:sz w:val="24"/>
        </w:rPr>
        <w:br w:type="page"/>
      </w:r>
      <w:r>
        <w:rPr>
          <w:rFonts w:cs="David"/>
          <w:b/>
          <w:bCs/>
          <w:sz w:val="24"/>
          <w:szCs w:val="32"/>
          <w:rtl/>
        </w:rPr>
        <w:lastRenderedPageBreak/>
        <w:t>ב</w:t>
      </w:r>
      <w:r>
        <w:rPr>
          <w:rFonts w:cs="David" w:hint="cs"/>
          <w:b/>
          <w:bCs/>
          <w:sz w:val="24"/>
          <w:szCs w:val="32"/>
          <w:rtl/>
        </w:rPr>
        <w:t xml:space="preserve">יצועים </w:t>
      </w:r>
    </w:p>
    <w:p w:rsidR="00DB1EC0" w:rsidRDefault="00DB1EC0">
      <w:pPr>
        <w:tabs>
          <w:tab w:val="left" w:pos="0"/>
        </w:tabs>
        <w:bidi/>
        <w:ind w:left="0" w:right="0"/>
        <w:rPr>
          <w:sz w:val="24"/>
          <w:rtl/>
        </w:rPr>
      </w:pPr>
    </w:p>
    <w:tbl>
      <w:tblPr>
        <w:bidiVisual/>
        <w:tblW w:w="7900" w:type="dxa"/>
        <w:jc w:val="center"/>
        <w:tblInd w:w="1314" w:type="dxa"/>
        <w:tblLayout w:type="fixed"/>
        <w:tblLook w:val="0000" w:firstRow="0" w:lastRow="0" w:firstColumn="0" w:lastColumn="0" w:noHBand="0" w:noVBand="0"/>
      </w:tblPr>
      <w:tblGrid>
        <w:gridCol w:w="2777"/>
        <w:gridCol w:w="3545"/>
        <w:gridCol w:w="1578"/>
      </w:tblGrid>
      <w:tr w:rsidR="00E60481">
        <w:tblPrEx>
          <w:tblCellMar>
            <w:top w:w="0" w:type="dxa"/>
            <w:bottom w:w="0" w:type="dxa"/>
          </w:tblCellMar>
        </w:tblPrEx>
        <w:trPr>
          <w:jc w:val="center"/>
        </w:trPr>
        <w:tc>
          <w:tcPr>
            <w:tcW w:w="277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ק</w:t>
            </w:r>
            <w:r>
              <w:rPr>
                <w:rFonts w:cs="David" w:hint="cs"/>
                <w:b/>
                <w:bCs/>
                <w:sz w:val="24"/>
                <w:szCs w:val="28"/>
                <w:rtl/>
              </w:rPr>
              <w:t xml:space="preserve">ריטריון </w:t>
            </w:r>
          </w:p>
        </w:tc>
        <w:tc>
          <w:tcPr>
            <w:tcW w:w="354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ה</w:t>
            </w:r>
            <w:r>
              <w:rPr>
                <w:rFonts w:cs="David" w:hint="cs"/>
                <w:b/>
                <w:bCs/>
                <w:sz w:val="24"/>
                <w:szCs w:val="28"/>
                <w:rtl/>
              </w:rPr>
              <w:t xml:space="preserve">סבר </w:t>
            </w:r>
          </w:p>
        </w:tc>
        <w:tc>
          <w:tcPr>
            <w:tcW w:w="157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ה</w:t>
            </w:r>
            <w:r>
              <w:rPr>
                <w:rFonts w:cs="David" w:hint="cs"/>
                <w:b/>
                <w:bCs/>
                <w:sz w:val="24"/>
                <w:szCs w:val="28"/>
                <w:rtl/>
              </w:rPr>
              <w:t xml:space="preserve">תייחסות הספק </w:t>
            </w:r>
          </w:p>
        </w:tc>
      </w:tr>
      <w:tr w:rsidR="00E60481">
        <w:tblPrEx>
          <w:tblCellMar>
            <w:top w:w="0" w:type="dxa"/>
            <w:bottom w:w="0" w:type="dxa"/>
          </w:tblCellMar>
        </w:tblPrEx>
        <w:trPr>
          <w:jc w:val="center"/>
        </w:trPr>
        <w:tc>
          <w:tcPr>
            <w:tcW w:w="277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ז</w:t>
            </w:r>
            <w:r>
              <w:rPr>
                <w:rFonts w:cs="David" w:hint="cs"/>
                <w:sz w:val="24"/>
                <w:rtl/>
              </w:rPr>
              <w:t xml:space="preserve">מן טעינה של </w:t>
            </w:r>
            <w:r>
              <w:rPr>
                <w:rFonts w:cs="David"/>
                <w:sz w:val="24"/>
                <w:rtl/>
              </w:rPr>
              <w:t>100,000 מ</w:t>
            </w:r>
            <w:r>
              <w:rPr>
                <w:rFonts w:cs="David" w:hint="cs"/>
                <w:sz w:val="24"/>
                <w:rtl/>
              </w:rPr>
              <w:t xml:space="preserve">סמכים </w:t>
            </w:r>
          </w:p>
        </w:tc>
        <w:tc>
          <w:tcPr>
            <w:tcW w:w="354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א</w:t>
            </w:r>
            <w:r>
              <w:rPr>
                <w:rFonts w:cs="David" w:hint="cs"/>
                <w:sz w:val="24"/>
                <w:rtl/>
              </w:rPr>
              <w:t xml:space="preserve">ינדוקס של </w:t>
            </w:r>
            <w:r>
              <w:rPr>
                <w:rFonts w:cs="David"/>
                <w:sz w:val="24"/>
                <w:rtl/>
              </w:rPr>
              <w:t>100,000 ר</w:t>
            </w:r>
            <w:r>
              <w:rPr>
                <w:rFonts w:cs="David" w:hint="cs"/>
                <w:sz w:val="24"/>
                <w:rtl/>
              </w:rPr>
              <w:t xml:space="preserve">שומות חדשות, נא ציין </w:t>
            </w:r>
            <w:r>
              <w:rPr>
                <w:rFonts w:cs="David"/>
                <w:sz w:val="24"/>
                <w:rtl/>
              </w:rPr>
              <w:t>ב</w:t>
            </w:r>
            <w:r>
              <w:rPr>
                <w:rFonts w:cs="David" w:hint="cs"/>
                <w:sz w:val="24"/>
                <w:rtl/>
              </w:rPr>
              <w:t xml:space="preserve">יחס לשרת סטנדרטי (ציין </w:t>
            </w:r>
            <w:r>
              <w:rPr>
                <w:rFonts w:cs="David"/>
                <w:sz w:val="24"/>
                <w:rtl/>
              </w:rPr>
              <w:t>ח</w:t>
            </w:r>
            <w:r>
              <w:rPr>
                <w:rFonts w:cs="David" w:hint="cs"/>
                <w:sz w:val="24"/>
                <w:rtl/>
              </w:rPr>
              <w:t>וזק השרת</w:t>
            </w:r>
            <w:r w:rsidR="006A5206">
              <w:rPr>
                <w:rFonts w:cs="David" w:hint="cs"/>
                <w:sz w:val="24"/>
                <w:rtl/>
              </w:rPr>
              <w:t xml:space="preserve">, מספר </w:t>
            </w:r>
            <w:r w:rsidR="006A5206">
              <w:rPr>
                <w:rFonts w:cs="David" w:hint="cs"/>
                <w:sz w:val="24"/>
              </w:rPr>
              <w:t>CPU</w:t>
            </w:r>
            <w:r w:rsidR="006A5206">
              <w:rPr>
                <w:rFonts w:cs="David" w:hint="cs"/>
                <w:sz w:val="24"/>
                <w:rtl/>
              </w:rPr>
              <w:t xml:space="preserve"> וכו'</w:t>
            </w:r>
            <w:r>
              <w:rPr>
                <w:rFonts w:cs="David" w:hint="cs"/>
                <w:sz w:val="24"/>
                <w:rtl/>
              </w:rPr>
              <w:t xml:space="preserve">) </w:t>
            </w:r>
          </w:p>
        </w:tc>
        <w:tc>
          <w:tcPr>
            <w:tcW w:w="157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77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ז</w:t>
            </w:r>
            <w:r>
              <w:rPr>
                <w:rFonts w:cs="David" w:hint="cs"/>
                <w:sz w:val="24"/>
                <w:rtl/>
              </w:rPr>
              <w:t xml:space="preserve">מן טעינה של </w:t>
            </w:r>
            <w:r>
              <w:rPr>
                <w:rFonts w:cs="David"/>
                <w:sz w:val="24"/>
                <w:rtl/>
              </w:rPr>
              <w:t>10,000 מ</w:t>
            </w:r>
            <w:r>
              <w:rPr>
                <w:rFonts w:cs="David" w:hint="cs"/>
                <w:sz w:val="24"/>
                <w:rtl/>
              </w:rPr>
              <w:t xml:space="preserve">סמכים </w:t>
            </w:r>
          </w:p>
        </w:tc>
        <w:tc>
          <w:tcPr>
            <w:tcW w:w="354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נ"ל לגבי </w:t>
            </w:r>
            <w:r>
              <w:rPr>
                <w:rFonts w:cs="David"/>
                <w:sz w:val="24"/>
                <w:rtl/>
              </w:rPr>
              <w:t xml:space="preserve">10,000 </w:t>
            </w:r>
          </w:p>
        </w:tc>
        <w:tc>
          <w:tcPr>
            <w:tcW w:w="157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77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ז</w:t>
            </w:r>
            <w:r>
              <w:rPr>
                <w:rFonts w:cs="David" w:hint="cs"/>
                <w:sz w:val="24"/>
                <w:rtl/>
              </w:rPr>
              <w:t xml:space="preserve">מן תגובה לחיפוש ביחס </w:t>
            </w:r>
            <w:r>
              <w:rPr>
                <w:rFonts w:cs="David"/>
                <w:sz w:val="24"/>
                <w:rtl/>
              </w:rPr>
              <w:t>ל</w:t>
            </w:r>
            <w:r>
              <w:rPr>
                <w:rFonts w:cs="David" w:hint="cs"/>
                <w:sz w:val="24"/>
                <w:rtl/>
              </w:rPr>
              <w:t xml:space="preserve">גודל המאגר </w:t>
            </w:r>
          </w:p>
        </w:tc>
        <w:tc>
          <w:tcPr>
            <w:tcW w:w="354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ע</w:t>
            </w:r>
            <w:r>
              <w:rPr>
                <w:rFonts w:cs="David" w:hint="cs"/>
                <w:sz w:val="24"/>
                <w:rtl/>
              </w:rPr>
              <w:t xml:space="preserve">פ"י מבחני ביצועים של </w:t>
            </w:r>
            <w:r>
              <w:rPr>
                <w:rFonts w:cs="David"/>
                <w:sz w:val="24"/>
                <w:rtl/>
              </w:rPr>
              <w:t>ה</w:t>
            </w:r>
            <w:r>
              <w:rPr>
                <w:rFonts w:cs="David" w:hint="cs"/>
                <w:sz w:val="24"/>
                <w:rtl/>
              </w:rPr>
              <w:t xml:space="preserve">מוצר (נא ציין המבחן) </w:t>
            </w:r>
          </w:p>
        </w:tc>
        <w:tc>
          <w:tcPr>
            <w:tcW w:w="157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277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נ</w:t>
            </w:r>
            <w:r>
              <w:rPr>
                <w:rFonts w:cs="David" w:hint="cs"/>
                <w:sz w:val="24"/>
                <w:rtl/>
              </w:rPr>
              <w:t xml:space="preserve">פח אינדקס ביחס לגודל </w:t>
            </w:r>
            <w:r>
              <w:rPr>
                <w:rFonts w:cs="David"/>
                <w:sz w:val="24"/>
                <w:rtl/>
              </w:rPr>
              <w:t>ה</w:t>
            </w:r>
            <w:r>
              <w:rPr>
                <w:rFonts w:cs="David" w:hint="cs"/>
                <w:sz w:val="24"/>
                <w:rtl/>
              </w:rPr>
              <w:t xml:space="preserve">מאגר </w:t>
            </w:r>
          </w:p>
        </w:tc>
        <w:tc>
          <w:tcPr>
            <w:tcW w:w="354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ב</w:t>
            </w:r>
            <w:r>
              <w:rPr>
                <w:rFonts w:cs="David" w:hint="cs"/>
                <w:sz w:val="24"/>
                <w:rtl/>
              </w:rPr>
              <w:t xml:space="preserve">זמן נתון ועם גידול המאגר, </w:t>
            </w:r>
            <w:r>
              <w:rPr>
                <w:rFonts w:cs="David"/>
                <w:sz w:val="24"/>
                <w:rtl/>
              </w:rPr>
              <w:t>נ</w:t>
            </w:r>
            <w:r>
              <w:rPr>
                <w:rFonts w:cs="David" w:hint="cs"/>
                <w:sz w:val="24"/>
                <w:rtl/>
              </w:rPr>
              <w:t xml:space="preserve">א לצרף נתונים </w:t>
            </w:r>
          </w:p>
        </w:tc>
        <w:tc>
          <w:tcPr>
            <w:tcW w:w="157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B337DC" w:rsidTr="00B337DC">
        <w:tblPrEx>
          <w:tblCellMar>
            <w:top w:w="0" w:type="dxa"/>
            <w:bottom w:w="0" w:type="dxa"/>
          </w:tblCellMar>
        </w:tblPrEx>
        <w:trPr>
          <w:jc w:val="center"/>
        </w:trPr>
        <w:tc>
          <w:tcPr>
            <w:tcW w:w="2777" w:type="dxa"/>
            <w:tcBorders>
              <w:top w:val="single" w:sz="6" w:space="0" w:color="auto"/>
              <w:left w:val="single" w:sz="6" w:space="0" w:color="auto"/>
              <w:bottom w:val="single" w:sz="6" w:space="0" w:color="auto"/>
              <w:right w:val="single" w:sz="6" w:space="0" w:color="auto"/>
            </w:tcBorders>
          </w:tcPr>
          <w:p w:rsidR="00B337DC" w:rsidRDefault="00B337DC" w:rsidP="00B337DC">
            <w:pPr>
              <w:tabs>
                <w:tab w:val="left" w:pos="0"/>
              </w:tabs>
              <w:bidi/>
              <w:ind w:left="0" w:right="0"/>
              <w:rPr>
                <w:rFonts w:cs="David" w:hint="cs"/>
                <w:sz w:val="24"/>
                <w:rtl/>
              </w:rPr>
            </w:pPr>
            <w:r>
              <w:rPr>
                <w:rFonts w:cs="David" w:hint="cs"/>
                <w:sz w:val="24"/>
                <w:rtl/>
              </w:rPr>
              <w:t xml:space="preserve">דוגמת ביצועי אינדוקס </w:t>
            </w:r>
          </w:p>
        </w:tc>
        <w:tc>
          <w:tcPr>
            <w:tcW w:w="3545" w:type="dxa"/>
            <w:tcBorders>
              <w:top w:val="single" w:sz="6" w:space="0" w:color="auto"/>
              <w:left w:val="single" w:sz="6" w:space="0" w:color="auto"/>
              <w:bottom w:val="single" w:sz="6" w:space="0" w:color="auto"/>
              <w:right w:val="single" w:sz="6" w:space="0" w:color="auto"/>
            </w:tcBorders>
          </w:tcPr>
          <w:p w:rsidR="00B337DC" w:rsidRDefault="00B337DC" w:rsidP="00B337DC">
            <w:pPr>
              <w:tabs>
                <w:tab w:val="left" w:pos="0"/>
              </w:tabs>
              <w:bidi/>
              <w:ind w:left="0" w:right="0"/>
              <w:rPr>
                <w:rFonts w:cs="David" w:hint="cs"/>
                <w:sz w:val="24"/>
                <w:rtl/>
              </w:rPr>
            </w:pPr>
            <w:r>
              <w:rPr>
                <w:rFonts w:cs="David" w:hint="cs"/>
                <w:sz w:val="24"/>
                <w:rtl/>
              </w:rPr>
              <w:t xml:space="preserve">נא צרף דוגמא ספציפית לקליטת </w:t>
            </w:r>
            <w:r>
              <w:rPr>
                <w:rFonts w:cs="David" w:hint="cs"/>
                <w:sz w:val="24"/>
              </w:rPr>
              <w:t>X</w:t>
            </w:r>
            <w:r>
              <w:rPr>
                <w:rFonts w:cs="David" w:hint="cs"/>
                <w:sz w:val="24"/>
                <w:rtl/>
              </w:rPr>
              <w:t xml:space="preserve"> מסמכים בנפח </w:t>
            </w:r>
            <w:r>
              <w:rPr>
                <w:rFonts w:cs="David" w:hint="cs"/>
                <w:sz w:val="24"/>
              </w:rPr>
              <w:t>Y</w:t>
            </w:r>
            <w:r>
              <w:rPr>
                <w:rFonts w:cs="David" w:hint="cs"/>
                <w:sz w:val="24"/>
                <w:rtl/>
              </w:rPr>
              <w:t xml:space="preserve"> בדקות למעבד בגודל נתון</w:t>
            </w:r>
          </w:p>
        </w:tc>
        <w:tc>
          <w:tcPr>
            <w:tcW w:w="1578" w:type="dxa"/>
            <w:tcBorders>
              <w:top w:val="single" w:sz="6" w:space="0" w:color="auto"/>
              <w:left w:val="single" w:sz="6" w:space="0" w:color="auto"/>
              <w:bottom w:val="single" w:sz="6" w:space="0" w:color="auto"/>
              <w:right w:val="single" w:sz="6" w:space="0" w:color="auto"/>
            </w:tcBorders>
          </w:tcPr>
          <w:p w:rsidR="00B337DC" w:rsidRDefault="00B337DC" w:rsidP="00B337DC">
            <w:pPr>
              <w:tabs>
                <w:tab w:val="left" w:pos="0"/>
              </w:tabs>
              <w:bidi/>
              <w:ind w:left="0" w:right="0"/>
              <w:rPr>
                <w:rFonts w:hint="cs"/>
                <w:sz w:val="24"/>
                <w:rtl/>
              </w:rPr>
            </w:pPr>
          </w:p>
        </w:tc>
      </w:tr>
    </w:tbl>
    <w:p w:rsidR="00DB1EC0" w:rsidRPr="00B337DC" w:rsidRDefault="00DB1EC0">
      <w:pPr>
        <w:tabs>
          <w:tab w:val="left" w:pos="0"/>
        </w:tabs>
        <w:bidi/>
        <w:ind w:left="0" w:right="0"/>
        <w:rPr>
          <w:sz w:val="24"/>
          <w:rtl/>
        </w:rPr>
      </w:pPr>
    </w:p>
    <w:p w:rsidR="00DB1EC0" w:rsidRDefault="00DB1EC0">
      <w:pPr>
        <w:tabs>
          <w:tab w:val="left" w:pos="0"/>
        </w:tabs>
        <w:bidi/>
        <w:ind w:left="0" w:right="0"/>
        <w:rPr>
          <w:sz w:val="24"/>
          <w:rtl/>
        </w:rPr>
      </w:pPr>
    </w:p>
    <w:p w:rsidR="00DB1EC0" w:rsidRDefault="00DB1EC0">
      <w:pPr>
        <w:tabs>
          <w:tab w:val="left" w:pos="0"/>
        </w:tabs>
        <w:bidi/>
        <w:ind w:left="0" w:right="0"/>
        <w:rPr>
          <w:sz w:val="24"/>
          <w:rtl/>
        </w:rPr>
      </w:pPr>
    </w:p>
    <w:p w:rsidR="00DB1EC0" w:rsidRDefault="00DB1EC0">
      <w:pPr>
        <w:tabs>
          <w:tab w:val="left" w:pos="0"/>
        </w:tabs>
        <w:bidi/>
        <w:ind w:left="0" w:right="0"/>
        <w:rPr>
          <w:sz w:val="24"/>
          <w:rtl/>
        </w:rPr>
      </w:pPr>
    </w:p>
    <w:p w:rsidR="00DB1EC0" w:rsidRDefault="00DB1EC0">
      <w:pPr>
        <w:tabs>
          <w:tab w:val="left" w:pos="0"/>
        </w:tabs>
        <w:bidi/>
        <w:ind w:left="0" w:right="0"/>
        <w:rPr>
          <w:sz w:val="24"/>
          <w:rtl/>
        </w:rPr>
      </w:pPr>
      <w:r>
        <w:rPr>
          <w:rFonts w:cs="David"/>
          <w:b/>
          <w:bCs/>
          <w:sz w:val="24"/>
          <w:szCs w:val="32"/>
          <w:rtl/>
        </w:rPr>
        <w:t>מ</w:t>
      </w:r>
      <w:r>
        <w:rPr>
          <w:rFonts w:cs="David" w:hint="cs"/>
          <w:b/>
          <w:bCs/>
          <w:sz w:val="24"/>
          <w:szCs w:val="32"/>
          <w:rtl/>
        </w:rPr>
        <w:t xml:space="preserve">ידע על הספק וניסיונו </w:t>
      </w:r>
    </w:p>
    <w:p w:rsidR="00DB1EC0" w:rsidRDefault="00DB1EC0">
      <w:pPr>
        <w:tabs>
          <w:tab w:val="left" w:pos="0"/>
        </w:tabs>
        <w:bidi/>
        <w:ind w:left="0" w:right="0"/>
        <w:rPr>
          <w:sz w:val="24"/>
          <w:rtl/>
        </w:rPr>
      </w:pPr>
    </w:p>
    <w:tbl>
      <w:tblPr>
        <w:bidiVisual/>
        <w:tblW w:w="0" w:type="auto"/>
        <w:jc w:val="center"/>
        <w:tblInd w:w="778" w:type="dxa"/>
        <w:tblLayout w:type="fixed"/>
        <w:tblLook w:val="0000" w:firstRow="0" w:lastRow="0" w:firstColumn="0" w:lastColumn="0" w:noHBand="0" w:noVBand="0"/>
      </w:tblPr>
      <w:tblGrid>
        <w:gridCol w:w="3068"/>
        <w:gridCol w:w="3185"/>
        <w:gridCol w:w="2075"/>
      </w:tblGrid>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ק</w:t>
            </w:r>
            <w:r>
              <w:rPr>
                <w:rFonts w:cs="David" w:hint="cs"/>
                <w:b/>
                <w:bCs/>
                <w:sz w:val="24"/>
                <w:szCs w:val="28"/>
                <w:rtl/>
              </w:rPr>
              <w:t xml:space="preserve">ריטריון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ה</w:t>
            </w:r>
            <w:r>
              <w:rPr>
                <w:rFonts w:cs="David" w:hint="cs"/>
                <w:b/>
                <w:bCs/>
                <w:sz w:val="24"/>
                <w:szCs w:val="28"/>
                <w:rtl/>
              </w:rPr>
              <w:t xml:space="preserve">סבר </w:t>
            </w: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szCs w:val="28"/>
                <w:rtl/>
              </w:rPr>
              <w:t>ה</w:t>
            </w:r>
            <w:r>
              <w:rPr>
                <w:rFonts w:cs="David" w:hint="cs"/>
                <w:b/>
                <w:bCs/>
                <w:sz w:val="24"/>
                <w:szCs w:val="28"/>
                <w:rtl/>
              </w:rPr>
              <w:t xml:space="preserve">תייחסות הספק </w:t>
            </w: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נ</w:t>
            </w:r>
            <w:r>
              <w:rPr>
                <w:rFonts w:cs="David" w:hint="cs"/>
                <w:sz w:val="24"/>
                <w:rtl/>
              </w:rPr>
              <w:t xml:space="preserve">יסיון בשנים בפיתוח מנוע </w:t>
            </w:r>
            <w:r>
              <w:rPr>
                <w:rFonts w:cs="David"/>
                <w:sz w:val="24"/>
                <w:rtl/>
              </w:rPr>
              <w:t>א</w:t>
            </w:r>
            <w:r>
              <w:rPr>
                <w:rFonts w:cs="David" w:hint="cs"/>
                <w:sz w:val="24"/>
                <w:rtl/>
              </w:rPr>
              <w:t xml:space="preserve">חזור טקסט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מ</w:t>
            </w:r>
            <w:r>
              <w:rPr>
                <w:rFonts w:cs="David" w:hint="cs"/>
                <w:sz w:val="24"/>
                <w:rtl/>
              </w:rPr>
              <w:t xml:space="preserve">ספר התקנות בארץ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מ</w:t>
            </w:r>
            <w:r>
              <w:rPr>
                <w:rFonts w:cs="David" w:hint="cs"/>
                <w:sz w:val="24"/>
                <w:rtl/>
              </w:rPr>
              <w:t xml:space="preserve">ספר התקנות בחו"ל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מות התקנות למאגרים </w:t>
            </w:r>
            <w:r>
              <w:rPr>
                <w:rFonts w:cs="David"/>
                <w:sz w:val="24"/>
                <w:rtl/>
              </w:rPr>
              <w:t>מ</w:t>
            </w:r>
            <w:r>
              <w:rPr>
                <w:rFonts w:cs="David" w:hint="cs"/>
                <w:sz w:val="24"/>
                <w:rtl/>
              </w:rPr>
              <w:t xml:space="preserve">על </w:t>
            </w:r>
            <w:r w:rsidR="00806DE9">
              <w:rPr>
                <w:rFonts w:cs="David" w:hint="cs"/>
                <w:sz w:val="24"/>
                <w:rtl/>
              </w:rPr>
              <w:t>10 מ</w:t>
            </w:r>
            <w:r>
              <w:rPr>
                <w:rFonts w:cs="David" w:hint="cs"/>
                <w:sz w:val="24"/>
                <w:rtl/>
              </w:rPr>
              <w:t xml:space="preserve">יליון מסמכים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מות התקנות מעל  מיליון </w:t>
            </w:r>
            <w:r>
              <w:rPr>
                <w:rFonts w:cs="David"/>
                <w:sz w:val="24"/>
                <w:rtl/>
              </w:rPr>
              <w:t>מ</w:t>
            </w:r>
            <w:r>
              <w:rPr>
                <w:rFonts w:cs="David" w:hint="cs"/>
                <w:sz w:val="24"/>
                <w:rtl/>
              </w:rPr>
              <w:t xml:space="preserve">סמכים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מות התקנות מעל </w:t>
            </w:r>
            <w:r>
              <w:rPr>
                <w:rFonts w:cs="David"/>
                <w:sz w:val="24"/>
                <w:rtl/>
              </w:rPr>
              <w:t xml:space="preserve">100,000 </w:t>
            </w:r>
            <w:r>
              <w:rPr>
                <w:rFonts w:cs="David" w:hint="cs"/>
                <w:sz w:val="24"/>
                <w:rtl/>
              </w:rPr>
              <w:t xml:space="preserve">מסמכים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מות התקנות בסביבת </w:t>
            </w:r>
            <w:r>
              <w:rPr>
                <w:rFonts w:cs="David"/>
                <w:sz w:val="24"/>
                <w:rtl/>
              </w:rPr>
              <w:t>א</w:t>
            </w:r>
            <w:r>
              <w:rPr>
                <w:rFonts w:cs="David" w:hint="cs"/>
                <w:sz w:val="24"/>
                <w:rtl/>
              </w:rPr>
              <w:t xml:space="preserve">ינטרנט/אינטרה-נט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מות התקנות המשלבת </w:t>
            </w:r>
            <w:r>
              <w:rPr>
                <w:rFonts w:cs="David"/>
                <w:sz w:val="24"/>
                <w:rtl/>
              </w:rPr>
              <w:t>ב</w:t>
            </w:r>
            <w:r>
              <w:rPr>
                <w:rFonts w:cs="David" w:hint="cs"/>
                <w:sz w:val="24"/>
                <w:rtl/>
              </w:rPr>
              <w:t xml:space="preserve">סיס נתונים ארגוני על </w:t>
            </w:r>
            <w:r>
              <w:rPr>
                <w:sz w:val="24"/>
              </w:rPr>
              <w:t xml:space="preserve">PC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rsidP="00B35667">
            <w:pPr>
              <w:tabs>
                <w:tab w:val="left" w:pos="0"/>
              </w:tabs>
              <w:bidi/>
              <w:ind w:left="0" w:right="0"/>
              <w:rPr>
                <w:sz w:val="24"/>
                <w:rtl/>
              </w:rPr>
            </w:pPr>
            <w:r>
              <w:rPr>
                <w:rFonts w:cs="David"/>
                <w:sz w:val="24"/>
                <w:rtl/>
              </w:rPr>
              <w:t>נ</w:t>
            </w:r>
            <w:r>
              <w:rPr>
                <w:rFonts w:cs="David" w:hint="cs"/>
                <w:sz w:val="24"/>
                <w:rtl/>
              </w:rPr>
              <w:t xml:space="preserve">א לציין את סוג בסיס  </w:t>
            </w:r>
            <w:r>
              <w:rPr>
                <w:rFonts w:cs="David"/>
                <w:sz w:val="24"/>
                <w:rtl/>
              </w:rPr>
              <w:t>ה</w:t>
            </w:r>
            <w:r w:rsidR="00B35667">
              <w:rPr>
                <w:rFonts w:cs="David" w:hint="cs"/>
                <w:sz w:val="24"/>
                <w:rtl/>
              </w:rPr>
              <w:t xml:space="preserve">נתונים: </w:t>
            </w:r>
            <w:r>
              <w:rPr>
                <w:rFonts w:cs="David" w:hint="cs"/>
                <w:sz w:val="24"/>
                <w:rtl/>
              </w:rPr>
              <w:t>אורקל</w:t>
            </w:r>
            <w:r w:rsidR="00B35667">
              <w:rPr>
                <w:rFonts w:cs="David" w:hint="cs"/>
                <w:sz w:val="24"/>
                <w:rtl/>
              </w:rPr>
              <w:t xml:space="preserve">, </w:t>
            </w:r>
            <w:r w:rsidR="00B35667">
              <w:rPr>
                <w:rFonts w:cs="David"/>
                <w:sz w:val="24"/>
              </w:rPr>
              <w:t>SQL-Server</w:t>
            </w:r>
            <w:r>
              <w:rPr>
                <w:rFonts w:cs="David" w:hint="cs"/>
                <w:sz w:val="24"/>
                <w:rtl/>
              </w:rPr>
              <w:t xml:space="preserve"> וכו' </w:t>
            </w: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hint="cs"/>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מות התקנות המשלבת </w:t>
            </w:r>
            <w:r>
              <w:rPr>
                <w:rFonts w:cs="David"/>
                <w:sz w:val="24"/>
                <w:rtl/>
              </w:rPr>
              <w:t>ב</w:t>
            </w:r>
            <w:r>
              <w:rPr>
                <w:rFonts w:cs="David" w:hint="cs"/>
                <w:sz w:val="24"/>
                <w:rtl/>
              </w:rPr>
              <w:t xml:space="preserve">סיס נתונים ארגוני על </w:t>
            </w:r>
            <w:r>
              <w:rPr>
                <w:sz w:val="24"/>
              </w:rPr>
              <w:t xml:space="preserve">MF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נ</w:t>
            </w:r>
            <w:r>
              <w:rPr>
                <w:rFonts w:cs="David" w:hint="cs"/>
                <w:sz w:val="24"/>
                <w:rtl/>
              </w:rPr>
              <w:t xml:space="preserve">א לציין את סוג בסיס  </w:t>
            </w:r>
            <w:r>
              <w:rPr>
                <w:rFonts w:cs="David"/>
                <w:sz w:val="24"/>
                <w:rtl/>
              </w:rPr>
              <w:t>ה</w:t>
            </w:r>
            <w:r>
              <w:rPr>
                <w:rFonts w:cs="David" w:hint="cs"/>
                <w:sz w:val="24"/>
                <w:rtl/>
              </w:rPr>
              <w:t>נת</w:t>
            </w:r>
            <w:r>
              <w:rPr>
                <w:rFonts w:cs="David"/>
                <w:sz w:val="24"/>
                <w:rtl/>
              </w:rPr>
              <w:t>ו</w:t>
            </w:r>
            <w:r>
              <w:rPr>
                <w:rFonts w:cs="David" w:hint="cs"/>
                <w:sz w:val="24"/>
                <w:rtl/>
              </w:rPr>
              <w:t>נים: אדבס</w:t>
            </w:r>
            <w:r w:rsidR="00FF103D">
              <w:rPr>
                <w:rFonts w:cs="David" w:hint="cs"/>
                <w:sz w:val="24"/>
                <w:rtl/>
              </w:rPr>
              <w:t xml:space="preserve">, </w:t>
            </w:r>
            <w:r w:rsidR="00FF103D">
              <w:rPr>
                <w:rFonts w:cs="David" w:hint="cs"/>
                <w:sz w:val="24"/>
              </w:rPr>
              <w:t>DB2</w:t>
            </w:r>
            <w:r>
              <w:rPr>
                <w:rFonts w:cs="David" w:hint="cs"/>
                <w:sz w:val="24"/>
                <w:rtl/>
              </w:rPr>
              <w:t xml:space="preserve"> וכו' </w:t>
            </w: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מות התקנות עם </w:t>
            </w:r>
            <w:r>
              <w:rPr>
                <w:sz w:val="24"/>
              </w:rPr>
              <w:t xml:space="preserve">Exchange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כ</w:t>
            </w:r>
            <w:r>
              <w:rPr>
                <w:rFonts w:cs="David" w:hint="cs"/>
                <w:sz w:val="24"/>
                <w:rtl/>
              </w:rPr>
              <w:t xml:space="preserve">מות התקנות עם </w:t>
            </w:r>
            <w:r>
              <w:rPr>
                <w:sz w:val="24"/>
              </w:rPr>
              <w:t xml:space="preserve">Notes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ס</w:t>
            </w:r>
            <w:r>
              <w:rPr>
                <w:rFonts w:cs="David" w:hint="cs"/>
                <w:sz w:val="24"/>
                <w:rtl/>
              </w:rPr>
              <w:t xml:space="preserve">וגי תמיכה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נ</w:t>
            </w:r>
            <w:r>
              <w:rPr>
                <w:rFonts w:cs="David" w:hint="cs"/>
                <w:sz w:val="24"/>
                <w:rtl/>
              </w:rPr>
              <w:t>א לפרט: תמיכה טלפ</w:t>
            </w:r>
            <w:r w:rsidR="00FF103D">
              <w:rPr>
                <w:rFonts w:cs="David" w:hint="cs"/>
                <w:sz w:val="24"/>
                <w:rtl/>
              </w:rPr>
              <w:t>ונית או אחרת</w:t>
            </w: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פ</w:t>
            </w:r>
            <w:r>
              <w:rPr>
                <w:rFonts w:cs="David" w:hint="cs"/>
                <w:sz w:val="24"/>
                <w:rtl/>
              </w:rPr>
              <w:t xml:space="preserve">רק זמן בין גרסה לגרסה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מ</w:t>
            </w:r>
            <w:r>
              <w:rPr>
                <w:rFonts w:cs="David" w:hint="cs"/>
                <w:sz w:val="24"/>
                <w:rtl/>
              </w:rPr>
              <w:t xml:space="preserve">חויבות החברה למוצר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ה</w:t>
            </w:r>
            <w:r>
              <w:rPr>
                <w:rFonts w:cs="David" w:hint="cs"/>
                <w:sz w:val="24"/>
                <w:rtl/>
              </w:rPr>
              <w:t xml:space="preserve">אם מוגבלת בזמן, האם </w:t>
            </w:r>
            <w:r>
              <w:rPr>
                <w:rFonts w:cs="David"/>
                <w:sz w:val="24"/>
                <w:rtl/>
              </w:rPr>
              <w:t>מ</w:t>
            </w:r>
            <w:r>
              <w:rPr>
                <w:rFonts w:cs="David" w:hint="cs"/>
                <w:sz w:val="24"/>
                <w:rtl/>
              </w:rPr>
              <w:t xml:space="preserve">רכז עיסוק החברה בתחום, </w:t>
            </w:r>
            <w:r>
              <w:rPr>
                <w:rFonts w:cs="David"/>
                <w:sz w:val="24"/>
                <w:rtl/>
              </w:rPr>
              <w:t>ת</w:t>
            </w:r>
            <w:r>
              <w:rPr>
                <w:rFonts w:cs="David" w:hint="cs"/>
                <w:sz w:val="24"/>
                <w:rtl/>
              </w:rPr>
              <w:t xml:space="preserve">וכניות לעתיד בהקשר </w:t>
            </w:r>
            <w:r>
              <w:rPr>
                <w:rFonts w:cs="David"/>
                <w:sz w:val="24"/>
                <w:rtl/>
              </w:rPr>
              <w:t>ל</w:t>
            </w:r>
            <w:r>
              <w:rPr>
                <w:rFonts w:cs="David" w:hint="cs"/>
                <w:sz w:val="24"/>
                <w:rtl/>
              </w:rPr>
              <w:t xml:space="preserve">מוצר </w:t>
            </w: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ר</w:t>
            </w:r>
            <w:r>
              <w:rPr>
                <w:rFonts w:cs="David" w:hint="cs"/>
                <w:sz w:val="24"/>
                <w:rtl/>
              </w:rPr>
              <w:t xml:space="preserve">שימת לקוחות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ע</w:t>
            </w:r>
            <w:r>
              <w:rPr>
                <w:rFonts w:cs="David" w:hint="cs"/>
                <w:sz w:val="24"/>
                <w:rtl/>
              </w:rPr>
              <w:t xml:space="preserve">פ"י הקריטריונים השונים: </w:t>
            </w:r>
          </w:p>
          <w:p w:rsidR="00E60481" w:rsidRPr="00FF103D" w:rsidRDefault="00E60481" w:rsidP="00FF103D">
            <w:pPr>
              <w:tabs>
                <w:tab w:val="left" w:pos="0"/>
              </w:tabs>
              <w:bidi/>
              <w:ind w:left="0" w:right="0"/>
              <w:rPr>
                <w:rFonts w:hint="cs"/>
                <w:sz w:val="24"/>
                <w:rtl/>
              </w:rPr>
            </w:pPr>
            <w:r>
              <w:rPr>
                <w:rFonts w:cs="David"/>
                <w:sz w:val="24"/>
                <w:rtl/>
              </w:rPr>
              <w:t>ל</w:t>
            </w:r>
            <w:r>
              <w:rPr>
                <w:rFonts w:cs="David" w:hint="cs"/>
                <w:sz w:val="24"/>
                <w:rtl/>
              </w:rPr>
              <w:t xml:space="preserve">קוחות עם בסיס נתונים </w:t>
            </w:r>
            <w:r>
              <w:rPr>
                <w:rFonts w:cs="David"/>
                <w:sz w:val="24"/>
                <w:rtl/>
              </w:rPr>
              <w:t>א</w:t>
            </w:r>
            <w:r>
              <w:rPr>
                <w:rFonts w:cs="David" w:hint="cs"/>
                <w:sz w:val="24"/>
                <w:rtl/>
              </w:rPr>
              <w:t>דבס</w:t>
            </w:r>
            <w:r w:rsidR="00FF103D">
              <w:rPr>
                <w:rFonts w:cs="David" w:hint="cs"/>
                <w:sz w:val="24"/>
                <w:rtl/>
              </w:rPr>
              <w:t xml:space="preserve">, </w:t>
            </w:r>
            <w:r w:rsidR="00FF103D">
              <w:rPr>
                <w:rFonts w:cs="David" w:hint="cs"/>
                <w:sz w:val="24"/>
              </w:rPr>
              <w:t>DB2</w:t>
            </w:r>
            <w:r w:rsidR="00FF103D">
              <w:rPr>
                <w:rFonts w:cs="David" w:hint="cs"/>
                <w:sz w:val="24"/>
                <w:rtl/>
              </w:rPr>
              <w:t xml:space="preserve"> אחר</w:t>
            </w:r>
          </w:p>
          <w:p w:rsidR="00E60481" w:rsidRDefault="00E60481">
            <w:pPr>
              <w:tabs>
                <w:tab w:val="left" w:pos="0"/>
              </w:tabs>
              <w:bidi/>
              <w:ind w:left="0" w:right="0"/>
              <w:rPr>
                <w:sz w:val="24"/>
                <w:rtl/>
              </w:rPr>
            </w:pPr>
            <w:r>
              <w:rPr>
                <w:rFonts w:cs="David"/>
                <w:sz w:val="24"/>
                <w:rtl/>
              </w:rPr>
              <w:t>ל</w:t>
            </w:r>
            <w:r>
              <w:rPr>
                <w:rFonts w:cs="David" w:hint="cs"/>
                <w:sz w:val="24"/>
                <w:rtl/>
              </w:rPr>
              <w:t xml:space="preserve">קוחות עם בסיס נתונים </w:t>
            </w:r>
            <w:r>
              <w:rPr>
                <w:rFonts w:cs="David"/>
                <w:sz w:val="24"/>
                <w:rtl/>
              </w:rPr>
              <w:t>א</w:t>
            </w:r>
            <w:r>
              <w:rPr>
                <w:rFonts w:cs="David" w:hint="cs"/>
                <w:sz w:val="24"/>
                <w:rtl/>
              </w:rPr>
              <w:t xml:space="preserve">ורקל </w:t>
            </w:r>
            <w:r w:rsidR="00FF103D">
              <w:rPr>
                <w:rFonts w:cs="David" w:hint="cs"/>
                <w:sz w:val="24"/>
                <w:rtl/>
              </w:rPr>
              <w:t xml:space="preserve">, </w:t>
            </w:r>
            <w:r w:rsidR="00FF103D">
              <w:rPr>
                <w:rFonts w:cs="David" w:hint="cs"/>
                <w:sz w:val="24"/>
              </w:rPr>
              <w:t>SQL-SERVER</w:t>
            </w:r>
            <w:r w:rsidR="00FF103D">
              <w:rPr>
                <w:rFonts w:cs="David" w:hint="cs"/>
                <w:sz w:val="24"/>
                <w:rtl/>
              </w:rPr>
              <w:t xml:space="preserve"> </w:t>
            </w:r>
            <w:r>
              <w:rPr>
                <w:rFonts w:cs="David" w:hint="cs"/>
                <w:sz w:val="24"/>
                <w:rtl/>
              </w:rPr>
              <w:t xml:space="preserve">וכו'. </w:t>
            </w: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lastRenderedPageBreak/>
              <w:t>מ</w:t>
            </w:r>
            <w:r>
              <w:rPr>
                <w:rFonts w:cs="David" w:hint="cs"/>
                <w:sz w:val="24"/>
                <w:rtl/>
              </w:rPr>
              <w:t xml:space="preserve">ספר שנים שהמוצר </w:t>
            </w:r>
            <w:r>
              <w:rPr>
                <w:rFonts w:cs="David"/>
                <w:sz w:val="24"/>
                <w:rtl/>
              </w:rPr>
              <w:t>ה</w:t>
            </w:r>
            <w:r>
              <w:rPr>
                <w:rFonts w:cs="David" w:hint="cs"/>
                <w:sz w:val="24"/>
                <w:rtl/>
              </w:rPr>
              <w:t xml:space="preserve">נוכחי מותקן אצל לקוחות </w:t>
            </w:r>
          </w:p>
        </w:tc>
        <w:tc>
          <w:tcPr>
            <w:tcW w:w="318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E60481">
        <w:tblPrEx>
          <w:tblCellMar>
            <w:top w:w="0" w:type="dxa"/>
            <w:bottom w:w="0" w:type="dxa"/>
          </w:tblCellMar>
        </w:tblPrEx>
        <w:trPr>
          <w:jc w:val="center"/>
        </w:trPr>
        <w:tc>
          <w:tcPr>
            <w:tcW w:w="3068" w:type="dxa"/>
            <w:tcBorders>
              <w:top w:val="single" w:sz="6" w:space="0" w:color="auto"/>
              <w:left w:val="single" w:sz="6" w:space="0" w:color="auto"/>
              <w:bottom w:val="single" w:sz="6" w:space="0" w:color="auto"/>
              <w:right w:val="single" w:sz="6" w:space="0" w:color="auto"/>
            </w:tcBorders>
          </w:tcPr>
          <w:p w:rsidR="00806DE9" w:rsidRDefault="00806DE9">
            <w:pPr>
              <w:tabs>
                <w:tab w:val="left" w:pos="0"/>
              </w:tabs>
              <w:bidi/>
              <w:ind w:left="0" w:right="0"/>
              <w:rPr>
                <w:rFonts w:cs="David" w:hint="cs"/>
                <w:sz w:val="24"/>
                <w:rtl/>
              </w:rPr>
            </w:pPr>
          </w:p>
          <w:p w:rsidR="00E60481" w:rsidRDefault="00E60481" w:rsidP="00806DE9">
            <w:pPr>
              <w:tabs>
                <w:tab w:val="left" w:pos="0"/>
              </w:tabs>
              <w:bidi/>
              <w:ind w:left="0" w:right="0"/>
              <w:rPr>
                <w:sz w:val="24"/>
                <w:rtl/>
              </w:rPr>
            </w:pPr>
            <w:r>
              <w:rPr>
                <w:rFonts w:cs="David"/>
                <w:sz w:val="24"/>
                <w:rtl/>
              </w:rPr>
              <w:t>ה</w:t>
            </w:r>
            <w:r>
              <w:rPr>
                <w:rFonts w:cs="David" w:hint="cs"/>
                <w:sz w:val="24"/>
                <w:rtl/>
              </w:rPr>
              <w:t xml:space="preserve">שתתפות במכרזים או </w:t>
            </w:r>
            <w:r>
              <w:rPr>
                <w:rFonts w:cs="David"/>
                <w:sz w:val="24"/>
                <w:rtl/>
              </w:rPr>
              <w:t>ב</w:t>
            </w:r>
            <w:r>
              <w:rPr>
                <w:rFonts w:cs="David" w:hint="cs"/>
                <w:sz w:val="24"/>
                <w:rtl/>
              </w:rPr>
              <w:t xml:space="preserve">חירות קודמות </w:t>
            </w:r>
          </w:p>
        </w:tc>
        <w:tc>
          <w:tcPr>
            <w:tcW w:w="3185" w:type="dxa"/>
            <w:tcBorders>
              <w:top w:val="single" w:sz="6" w:space="0" w:color="auto"/>
              <w:left w:val="single" w:sz="6" w:space="0" w:color="auto"/>
              <w:bottom w:val="single" w:sz="6" w:space="0" w:color="auto"/>
              <w:right w:val="single" w:sz="6" w:space="0" w:color="auto"/>
            </w:tcBorders>
          </w:tcPr>
          <w:p w:rsidR="00806DE9" w:rsidRDefault="00806DE9">
            <w:pPr>
              <w:tabs>
                <w:tab w:val="left" w:pos="0"/>
              </w:tabs>
              <w:bidi/>
              <w:ind w:left="0" w:right="0"/>
              <w:rPr>
                <w:rFonts w:cs="David" w:hint="cs"/>
                <w:sz w:val="24"/>
                <w:rtl/>
              </w:rPr>
            </w:pPr>
          </w:p>
          <w:p w:rsidR="00E60481" w:rsidRDefault="00E60481" w:rsidP="00806DE9">
            <w:pPr>
              <w:tabs>
                <w:tab w:val="left" w:pos="0"/>
              </w:tabs>
              <w:bidi/>
              <w:ind w:left="0" w:right="0"/>
              <w:rPr>
                <w:sz w:val="24"/>
                <w:rtl/>
              </w:rPr>
            </w:pPr>
            <w:r>
              <w:rPr>
                <w:rFonts w:cs="David"/>
                <w:sz w:val="24"/>
                <w:rtl/>
              </w:rPr>
              <w:t>א</w:t>
            </w:r>
            <w:r>
              <w:rPr>
                <w:rFonts w:cs="David" w:hint="cs"/>
                <w:sz w:val="24"/>
                <w:rtl/>
              </w:rPr>
              <w:t xml:space="preserve">ם המוצר השתתף במכרזים </w:t>
            </w:r>
            <w:r>
              <w:rPr>
                <w:rFonts w:cs="David"/>
                <w:sz w:val="24"/>
                <w:rtl/>
              </w:rPr>
              <w:t>א</w:t>
            </w:r>
            <w:r>
              <w:rPr>
                <w:rFonts w:cs="David" w:hint="cs"/>
                <w:sz w:val="24"/>
                <w:rtl/>
              </w:rPr>
              <w:t xml:space="preserve">ו בחירה אחרת ונבחר, נא </w:t>
            </w:r>
            <w:r>
              <w:rPr>
                <w:rFonts w:cs="David"/>
                <w:sz w:val="24"/>
                <w:rtl/>
              </w:rPr>
              <w:t>צ</w:t>
            </w:r>
            <w:r>
              <w:rPr>
                <w:rFonts w:cs="David" w:hint="cs"/>
                <w:sz w:val="24"/>
                <w:rtl/>
              </w:rPr>
              <w:t xml:space="preserve">יין את הגורם הבוחר, שנת </w:t>
            </w:r>
            <w:r>
              <w:rPr>
                <w:rFonts w:cs="David"/>
                <w:sz w:val="24"/>
                <w:rtl/>
              </w:rPr>
              <w:t>ה</w:t>
            </w:r>
            <w:r>
              <w:rPr>
                <w:rFonts w:cs="David" w:hint="cs"/>
                <w:sz w:val="24"/>
                <w:rtl/>
              </w:rPr>
              <w:t xml:space="preserve">בחירה ואת המוצרים </w:t>
            </w:r>
            <w:r>
              <w:rPr>
                <w:rFonts w:cs="David"/>
                <w:sz w:val="24"/>
                <w:rtl/>
              </w:rPr>
              <w:t>ש</w:t>
            </w:r>
            <w:r>
              <w:rPr>
                <w:rFonts w:cs="David" w:hint="cs"/>
                <w:sz w:val="24"/>
                <w:rtl/>
              </w:rPr>
              <w:t xml:space="preserve">מולם עמד לתחרות </w:t>
            </w:r>
          </w:p>
        </w:tc>
        <w:tc>
          <w:tcPr>
            <w:tcW w:w="2075"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bl>
    <w:p w:rsidR="00DB1EC0" w:rsidRDefault="00DB1EC0">
      <w:pPr>
        <w:tabs>
          <w:tab w:val="left" w:pos="0"/>
        </w:tabs>
        <w:bidi/>
        <w:ind w:left="0" w:right="0"/>
        <w:rPr>
          <w:sz w:val="24"/>
          <w:rtl/>
        </w:rPr>
      </w:pPr>
    </w:p>
    <w:p w:rsidR="00DB1EC0" w:rsidRDefault="00DB1EC0">
      <w:pPr>
        <w:tabs>
          <w:tab w:val="left" w:pos="0"/>
        </w:tabs>
        <w:bidi/>
        <w:ind w:left="0" w:right="0"/>
        <w:rPr>
          <w:sz w:val="24"/>
          <w:rtl/>
        </w:rPr>
      </w:pPr>
    </w:p>
    <w:p w:rsidR="00DB1EC0" w:rsidRDefault="00DB1EC0">
      <w:pPr>
        <w:tabs>
          <w:tab w:val="left" w:pos="0"/>
        </w:tabs>
        <w:bidi/>
        <w:ind w:left="0" w:right="0"/>
        <w:rPr>
          <w:rFonts w:hint="cs"/>
          <w:sz w:val="24"/>
          <w:rtl/>
        </w:rPr>
      </w:pPr>
    </w:p>
    <w:p w:rsidR="00DB1EC0" w:rsidRDefault="00DB1EC0">
      <w:pPr>
        <w:tabs>
          <w:tab w:val="left" w:pos="0"/>
        </w:tabs>
        <w:bidi/>
        <w:ind w:left="0" w:right="0"/>
        <w:rPr>
          <w:sz w:val="24"/>
          <w:rtl/>
        </w:rPr>
      </w:pPr>
    </w:p>
    <w:p w:rsidR="00DB1EC0" w:rsidRDefault="00DB1EC0" w:rsidP="00C83928">
      <w:pPr>
        <w:tabs>
          <w:tab w:val="left" w:pos="0"/>
        </w:tabs>
        <w:bidi/>
        <w:ind w:left="0" w:right="0"/>
        <w:rPr>
          <w:sz w:val="24"/>
          <w:rtl/>
        </w:rPr>
      </w:pPr>
      <w:r>
        <w:rPr>
          <w:rFonts w:cs="David"/>
          <w:b/>
          <w:bCs/>
          <w:sz w:val="24"/>
          <w:szCs w:val="28"/>
          <w:rtl/>
        </w:rPr>
        <w:t>מ</w:t>
      </w:r>
      <w:r>
        <w:rPr>
          <w:rFonts w:cs="David" w:hint="cs"/>
          <w:b/>
          <w:bCs/>
          <w:sz w:val="24"/>
          <w:szCs w:val="28"/>
          <w:rtl/>
        </w:rPr>
        <w:t xml:space="preserve">חיר </w:t>
      </w:r>
    </w:p>
    <w:p w:rsidR="00DB1EC0" w:rsidRDefault="00DB1EC0">
      <w:pPr>
        <w:tabs>
          <w:tab w:val="left" w:pos="0"/>
        </w:tabs>
        <w:bidi/>
        <w:ind w:left="0" w:right="0"/>
        <w:rPr>
          <w:sz w:val="24"/>
          <w:rtl/>
        </w:rPr>
      </w:pPr>
    </w:p>
    <w:tbl>
      <w:tblPr>
        <w:bidiVisual/>
        <w:tblW w:w="0" w:type="auto"/>
        <w:jc w:val="center"/>
        <w:tblInd w:w="865" w:type="dxa"/>
        <w:tblLayout w:type="fixed"/>
        <w:tblLook w:val="0000" w:firstRow="0" w:lastRow="0" w:firstColumn="0" w:lastColumn="0" w:noHBand="0" w:noVBand="0"/>
      </w:tblPr>
      <w:tblGrid>
        <w:gridCol w:w="3097"/>
        <w:gridCol w:w="3113"/>
        <w:gridCol w:w="2031"/>
      </w:tblGrid>
      <w:tr w:rsidR="00E60481">
        <w:tblPrEx>
          <w:tblCellMar>
            <w:top w:w="0" w:type="dxa"/>
            <w:bottom w:w="0" w:type="dxa"/>
          </w:tblCellMar>
        </w:tblPrEx>
        <w:trPr>
          <w:jc w:val="center"/>
        </w:trPr>
        <w:tc>
          <w:tcPr>
            <w:tcW w:w="309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rtl/>
              </w:rPr>
              <w:t>ק</w:t>
            </w:r>
            <w:r>
              <w:rPr>
                <w:rFonts w:cs="David" w:hint="cs"/>
                <w:b/>
                <w:bCs/>
                <w:sz w:val="24"/>
                <w:rtl/>
              </w:rPr>
              <w:t xml:space="preserve">ריטריון </w:t>
            </w:r>
          </w:p>
        </w:tc>
        <w:tc>
          <w:tcPr>
            <w:tcW w:w="31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rtl/>
              </w:rPr>
              <w:t>ה</w:t>
            </w:r>
            <w:r>
              <w:rPr>
                <w:rFonts w:cs="David" w:hint="cs"/>
                <w:b/>
                <w:bCs/>
                <w:sz w:val="24"/>
                <w:rtl/>
              </w:rPr>
              <w:t xml:space="preserve">סבר </w:t>
            </w:r>
          </w:p>
        </w:tc>
        <w:tc>
          <w:tcPr>
            <w:tcW w:w="2031"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jc w:val="center"/>
              <w:rPr>
                <w:sz w:val="24"/>
                <w:rtl/>
              </w:rPr>
            </w:pPr>
            <w:r>
              <w:rPr>
                <w:rFonts w:cs="David"/>
                <w:b/>
                <w:bCs/>
                <w:sz w:val="24"/>
                <w:rtl/>
              </w:rPr>
              <w:t>ה</w:t>
            </w:r>
            <w:r>
              <w:rPr>
                <w:rFonts w:cs="David" w:hint="cs"/>
                <w:b/>
                <w:bCs/>
                <w:sz w:val="24"/>
                <w:rtl/>
              </w:rPr>
              <w:t xml:space="preserve">תייחסות הספק </w:t>
            </w:r>
          </w:p>
        </w:tc>
      </w:tr>
      <w:tr w:rsidR="00C957DA" w:rsidTr="00C957DA">
        <w:tblPrEx>
          <w:tblCellMar>
            <w:top w:w="0" w:type="dxa"/>
            <w:bottom w:w="0" w:type="dxa"/>
          </w:tblCellMar>
        </w:tblPrEx>
        <w:trPr>
          <w:jc w:val="center"/>
        </w:trPr>
        <w:tc>
          <w:tcPr>
            <w:tcW w:w="3097" w:type="dxa"/>
            <w:tcBorders>
              <w:top w:val="single" w:sz="6" w:space="0" w:color="auto"/>
              <w:left w:val="single" w:sz="6" w:space="0" w:color="auto"/>
              <w:bottom w:val="single" w:sz="6" w:space="0" w:color="auto"/>
              <w:right w:val="single" w:sz="6" w:space="0" w:color="auto"/>
            </w:tcBorders>
          </w:tcPr>
          <w:p w:rsidR="00C957DA" w:rsidRDefault="00C957DA" w:rsidP="00C957DA">
            <w:pPr>
              <w:tabs>
                <w:tab w:val="left" w:pos="0"/>
              </w:tabs>
              <w:bidi/>
              <w:ind w:left="0" w:right="0"/>
              <w:rPr>
                <w:rFonts w:cs="David" w:hint="cs"/>
                <w:sz w:val="24"/>
                <w:rtl/>
              </w:rPr>
            </w:pPr>
          </w:p>
        </w:tc>
        <w:tc>
          <w:tcPr>
            <w:tcW w:w="3113" w:type="dxa"/>
            <w:tcBorders>
              <w:top w:val="single" w:sz="6" w:space="0" w:color="auto"/>
              <w:left w:val="single" w:sz="6" w:space="0" w:color="auto"/>
              <w:bottom w:val="single" w:sz="6" w:space="0" w:color="auto"/>
              <w:right w:val="single" w:sz="6" w:space="0" w:color="auto"/>
            </w:tcBorders>
          </w:tcPr>
          <w:p w:rsidR="00C957DA" w:rsidRDefault="00C957DA" w:rsidP="00C957DA">
            <w:pPr>
              <w:tabs>
                <w:tab w:val="left" w:pos="0"/>
              </w:tabs>
              <w:bidi/>
              <w:ind w:left="0" w:right="0"/>
              <w:rPr>
                <w:rFonts w:cs="David" w:hint="cs"/>
                <w:sz w:val="24"/>
                <w:rtl/>
              </w:rPr>
            </w:pPr>
          </w:p>
        </w:tc>
        <w:tc>
          <w:tcPr>
            <w:tcW w:w="2031" w:type="dxa"/>
            <w:tcBorders>
              <w:top w:val="single" w:sz="6" w:space="0" w:color="auto"/>
              <w:left w:val="single" w:sz="6" w:space="0" w:color="auto"/>
              <w:bottom w:val="single" w:sz="6" w:space="0" w:color="auto"/>
              <w:right w:val="single" w:sz="6" w:space="0" w:color="auto"/>
            </w:tcBorders>
          </w:tcPr>
          <w:p w:rsidR="00C957DA" w:rsidRDefault="00C957DA" w:rsidP="00C957DA">
            <w:pPr>
              <w:tabs>
                <w:tab w:val="left" w:pos="0"/>
              </w:tabs>
              <w:bidi/>
              <w:ind w:left="0" w:right="0"/>
              <w:rPr>
                <w:sz w:val="24"/>
                <w:rtl/>
              </w:rPr>
            </w:pPr>
          </w:p>
        </w:tc>
      </w:tr>
      <w:tr w:rsidR="00E60481">
        <w:tblPrEx>
          <w:tblCellMar>
            <w:top w:w="0" w:type="dxa"/>
            <w:bottom w:w="0" w:type="dxa"/>
          </w:tblCellMar>
        </w:tblPrEx>
        <w:trPr>
          <w:jc w:val="center"/>
        </w:trPr>
        <w:tc>
          <w:tcPr>
            <w:tcW w:w="309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מ</w:t>
            </w:r>
            <w:r>
              <w:rPr>
                <w:rFonts w:cs="David" w:hint="cs"/>
                <w:sz w:val="24"/>
                <w:rtl/>
              </w:rPr>
              <w:t xml:space="preserve">חיר המוצר </w:t>
            </w:r>
          </w:p>
        </w:tc>
        <w:tc>
          <w:tcPr>
            <w:tcW w:w="3113"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rFonts w:hint="cs"/>
                <w:sz w:val="24"/>
                <w:rtl/>
              </w:rPr>
            </w:pPr>
            <w:r>
              <w:rPr>
                <w:rFonts w:cs="David"/>
                <w:sz w:val="24"/>
                <w:rtl/>
              </w:rPr>
              <w:t>נ</w:t>
            </w:r>
            <w:r>
              <w:rPr>
                <w:rFonts w:cs="David" w:hint="cs"/>
                <w:sz w:val="24"/>
                <w:rtl/>
              </w:rPr>
              <w:t xml:space="preserve">א להתייחס לגרסאות </w:t>
            </w:r>
            <w:r>
              <w:rPr>
                <w:rFonts w:cs="David"/>
                <w:sz w:val="24"/>
                <w:rtl/>
              </w:rPr>
              <w:t>ש</w:t>
            </w:r>
            <w:r>
              <w:rPr>
                <w:rFonts w:cs="David" w:hint="cs"/>
                <w:sz w:val="24"/>
                <w:rtl/>
              </w:rPr>
              <w:t xml:space="preserve">ונות של המוצר (אם </w:t>
            </w:r>
            <w:r>
              <w:rPr>
                <w:rFonts w:cs="David"/>
                <w:sz w:val="24"/>
                <w:rtl/>
              </w:rPr>
              <w:t>ק</w:t>
            </w:r>
            <w:r>
              <w:rPr>
                <w:rFonts w:cs="David" w:hint="cs"/>
                <w:sz w:val="24"/>
                <w:rtl/>
              </w:rPr>
              <w:t xml:space="preserve">יימות) בהתייחס למספר </w:t>
            </w:r>
            <w:r>
              <w:rPr>
                <w:rFonts w:cs="David"/>
                <w:sz w:val="24"/>
                <w:rtl/>
              </w:rPr>
              <w:t>ש</w:t>
            </w:r>
            <w:r>
              <w:rPr>
                <w:rFonts w:cs="David" w:hint="cs"/>
                <w:sz w:val="24"/>
                <w:rtl/>
              </w:rPr>
              <w:t xml:space="preserve">רתים, לאתר, שיטות </w:t>
            </w:r>
            <w:r>
              <w:rPr>
                <w:rFonts w:cs="David"/>
                <w:sz w:val="24"/>
                <w:rtl/>
              </w:rPr>
              <w:t>ר</w:t>
            </w:r>
            <w:r>
              <w:rPr>
                <w:rFonts w:cs="David" w:hint="cs"/>
                <w:sz w:val="24"/>
                <w:rtl/>
              </w:rPr>
              <w:t xml:space="preserve">ישוי שונות </w:t>
            </w:r>
          </w:p>
          <w:p w:rsidR="00C957DA" w:rsidRDefault="00C957DA" w:rsidP="00C957DA">
            <w:pPr>
              <w:tabs>
                <w:tab w:val="left" w:pos="0"/>
              </w:tabs>
              <w:bidi/>
              <w:ind w:left="0" w:right="0"/>
              <w:rPr>
                <w:rFonts w:hint="cs"/>
                <w:sz w:val="24"/>
                <w:rtl/>
              </w:rPr>
            </w:pPr>
          </w:p>
        </w:tc>
        <w:tc>
          <w:tcPr>
            <w:tcW w:w="2031"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r w:rsidR="00C957DA">
        <w:tblPrEx>
          <w:tblCellMar>
            <w:top w:w="0" w:type="dxa"/>
            <w:bottom w:w="0" w:type="dxa"/>
          </w:tblCellMar>
        </w:tblPrEx>
        <w:trPr>
          <w:jc w:val="center"/>
        </w:trPr>
        <w:tc>
          <w:tcPr>
            <w:tcW w:w="3097" w:type="dxa"/>
            <w:tcBorders>
              <w:top w:val="single" w:sz="6" w:space="0" w:color="auto"/>
              <w:left w:val="single" w:sz="6" w:space="0" w:color="auto"/>
              <w:bottom w:val="single" w:sz="6" w:space="0" w:color="auto"/>
              <w:right w:val="single" w:sz="6" w:space="0" w:color="auto"/>
            </w:tcBorders>
          </w:tcPr>
          <w:p w:rsidR="00C957DA" w:rsidRDefault="00C957DA">
            <w:pPr>
              <w:tabs>
                <w:tab w:val="left" w:pos="0"/>
              </w:tabs>
              <w:bidi/>
              <w:ind w:left="0" w:right="0"/>
              <w:rPr>
                <w:rFonts w:cs="David" w:hint="cs"/>
                <w:sz w:val="24"/>
                <w:rtl/>
              </w:rPr>
            </w:pPr>
            <w:r>
              <w:rPr>
                <w:rFonts w:cs="David" w:hint="cs"/>
                <w:sz w:val="24"/>
                <w:rtl/>
              </w:rPr>
              <w:t>אחריות</w:t>
            </w:r>
          </w:p>
        </w:tc>
        <w:tc>
          <w:tcPr>
            <w:tcW w:w="3113" w:type="dxa"/>
            <w:tcBorders>
              <w:top w:val="single" w:sz="6" w:space="0" w:color="auto"/>
              <w:left w:val="single" w:sz="6" w:space="0" w:color="auto"/>
              <w:bottom w:val="single" w:sz="6" w:space="0" w:color="auto"/>
              <w:right w:val="single" w:sz="6" w:space="0" w:color="auto"/>
            </w:tcBorders>
          </w:tcPr>
          <w:p w:rsidR="00C957DA" w:rsidRDefault="00C957DA">
            <w:pPr>
              <w:tabs>
                <w:tab w:val="left" w:pos="0"/>
              </w:tabs>
              <w:bidi/>
              <w:ind w:left="0" w:right="0"/>
              <w:rPr>
                <w:rFonts w:cs="David"/>
                <w:sz w:val="24"/>
                <w:rtl/>
              </w:rPr>
            </w:pPr>
            <w:r>
              <w:rPr>
                <w:rFonts w:cs="David" w:hint="cs"/>
                <w:sz w:val="24"/>
                <w:rtl/>
              </w:rPr>
              <w:t>כולל משך זמן האחריות, ניתן לציין מחיר אפס</w:t>
            </w:r>
          </w:p>
        </w:tc>
        <w:tc>
          <w:tcPr>
            <w:tcW w:w="2031" w:type="dxa"/>
            <w:tcBorders>
              <w:top w:val="single" w:sz="6" w:space="0" w:color="auto"/>
              <w:left w:val="single" w:sz="6" w:space="0" w:color="auto"/>
              <w:bottom w:val="single" w:sz="6" w:space="0" w:color="auto"/>
              <w:right w:val="single" w:sz="6" w:space="0" w:color="auto"/>
            </w:tcBorders>
          </w:tcPr>
          <w:p w:rsidR="00C957DA" w:rsidRDefault="00C957DA">
            <w:pPr>
              <w:tabs>
                <w:tab w:val="left" w:pos="0"/>
              </w:tabs>
              <w:bidi/>
              <w:ind w:left="0" w:right="0"/>
              <w:rPr>
                <w:sz w:val="24"/>
                <w:rtl/>
              </w:rPr>
            </w:pPr>
          </w:p>
        </w:tc>
      </w:tr>
      <w:tr w:rsidR="00E60481">
        <w:tblPrEx>
          <w:tblCellMar>
            <w:top w:w="0" w:type="dxa"/>
            <w:bottom w:w="0" w:type="dxa"/>
          </w:tblCellMar>
        </w:tblPrEx>
        <w:trPr>
          <w:jc w:val="center"/>
        </w:trPr>
        <w:tc>
          <w:tcPr>
            <w:tcW w:w="3097"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r>
              <w:rPr>
                <w:rFonts w:cs="David"/>
                <w:sz w:val="24"/>
                <w:rtl/>
              </w:rPr>
              <w:t>מ</w:t>
            </w:r>
            <w:r>
              <w:rPr>
                <w:rFonts w:cs="David" w:hint="cs"/>
                <w:sz w:val="24"/>
                <w:rtl/>
              </w:rPr>
              <w:t>חיר אחזקה</w:t>
            </w:r>
            <w:r w:rsidR="00C957DA">
              <w:rPr>
                <w:rFonts w:cs="David" w:hint="cs"/>
                <w:sz w:val="24"/>
                <w:rtl/>
              </w:rPr>
              <w:t xml:space="preserve"> ותמיכה</w:t>
            </w:r>
            <w:r>
              <w:rPr>
                <w:rFonts w:cs="David" w:hint="cs"/>
                <w:sz w:val="24"/>
                <w:rtl/>
              </w:rPr>
              <w:t xml:space="preserve"> לשנה לאחר </w:t>
            </w:r>
            <w:r>
              <w:rPr>
                <w:rFonts w:cs="David"/>
                <w:sz w:val="24"/>
                <w:rtl/>
              </w:rPr>
              <w:t>ת</w:t>
            </w:r>
            <w:r>
              <w:rPr>
                <w:rFonts w:cs="David" w:hint="cs"/>
                <w:sz w:val="24"/>
                <w:rtl/>
              </w:rPr>
              <w:t xml:space="preserve">קופת האחריות </w:t>
            </w:r>
          </w:p>
        </w:tc>
        <w:tc>
          <w:tcPr>
            <w:tcW w:w="3113" w:type="dxa"/>
            <w:tcBorders>
              <w:top w:val="single" w:sz="6" w:space="0" w:color="auto"/>
              <w:left w:val="single" w:sz="6" w:space="0" w:color="auto"/>
              <w:bottom w:val="single" w:sz="6" w:space="0" w:color="auto"/>
              <w:right w:val="single" w:sz="6" w:space="0" w:color="auto"/>
            </w:tcBorders>
          </w:tcPr>
          <w:p w:rsidR="00E60481" w:rsidRDefault="00C957DA">
            <w:pPr>
              <w:tabs>
                <w:tab w:val="left" w:pos="0"/>
              </w:tabs>
              <w:bidi/>
              <w:ind w:left="0" w:right="0"/>
              <w:rPr>
                <w:sz w:val="24"/>
                <w:rtl/>
              </w:rPr>
            </w:pPr>
            <w:r>
              <w:rPr>
                <w:rFonts w:cs="David" w:hint="cs"/>
                <w:sz w:val="24"/>
                <w:rtl/>
              </w:rPr>
              <w:t>נא לציין את העלות</w:t>
            </w:r>
            <w:r w:rsidR="00E60481">
              <w:rPr>
                <w:rFonts w:cs="David" w:hint="cs"/>
                <w:sz w:val="24"/>
                <w:rtl/>
              </w:rPr>
              <w:t xml:space="preserve"> </w:t>
            </w:r>
          </w:p>
        </w:tc>
        <w:tc>
          <w:tcPr>
            <w:tcW w:w="2031" w:type="dxa"/>
            <w:tcBorders>
              <w:top w:val="single" w:sz="6" w:space="0" w:color="auto"/>
              <w:left w:val="single" w:sz="6" w:space="0" w:color="auto"/>
              <w:bottom w:val="single" w:sz="6" w:space="0" w:color="auto"/>
              <w:right w:val="single" w:sz="6" w:space="0" w:color="auto"/>
            </w:tcBorders>
          </w:tcPr>
          <w:p w:rsidR="00E60481" w:rsidRDefault="00E60481">
            <w:pPr>
              <w:tabs>
                <w:tab w:val="left" w:pos="0"/>
              </w:tabs>
              <w:bidi/>
              <w:ind w:left="0" w:right="0"/>
              <w:rPr>
                <w:sz w:val="24"/>
                <w:rtl/>
              </w:rPr>
            </w:pPr>
          </w:p>
        </w:tc>
      </w:tr>
    </w:tbl>
    <w:p w:rsidR="00DB1EC0" w:rsidRDefault="00DB1EC0">
      <w:pPr>
        <w:tabs>
          <w:tab w:val="left" w:pos="0"/>
        </w:tabs>
        <w:bidi/>
        <w:ind w:left="0" w:right="0"/>
        <w:rPr>
          <w:sz w:val="24"/>
          <w:rtl/>
        </w:rPr>
      </w:pPr>
    </w:p>
    <w:p w:rsidR="00DB1EC0" w:rsidRDefault="00DB1EC0">
      <w:pPr>
        <w:tabs>
          <w:tab w:val="left" w:pos="0"/>
        </w:tabs>
        <w:bidi/>
        <w:ind w:left="0" w:right="0"/>
        <w:rPr>
          <w:sz w:val="24"/>
          <w:rtl/>
        </w:rPr>
      </w:pPr>
    </w:p>
    <w:p w:rsidR="00DB1EC0" w:rsidRDefault="00DB1EC0">
      <w:pPr>
        <w:tabs>
          <w:tab w:val="left" w:pos="0"/>
        </w:tabs>
        <w:bidi/>
        <w:ind w:left="0" w:right="0"/>
        <w:rPr>
          <w:sz w:val="24"/>
          <w:rtl/>
        </w:rPr>
      </w:pPr>
    </w:p>
    <w:p w:rsidR="00DB1EC0" w:rsidRDefault="00DB1EC0">
      <w:pPr>
        <w:tabs>
          <w:tab w:val="left" w:pos="0"/>
        </w:tabs>
        <w:bidi/>
        <w:ind w:left="0" w:right="0"/>
        <w:rPr>
          <w:sz w:val="24"/>
          <w:rtl/>
        </w:rPr>
      </w:pPr>
    </w:p>
    <w:p w:rsidR="00DB1EC0" w:rsidRDefault="00DB1EC0">
      <w:pPr>
        <w:tabs>
          <w:tab w:val="left" w:pos="0"/>
        </w:tabs>
        <w:bidi/>
        <w:ind w:left="0" w:right="0"/>
        <w:rPr>
          <w:sz w:val="24"/>
          <w:rtl/>
        </w:rPr>
      </w:pPr>
    </w:p>
    <w:p w:rsidR="00DB1EC0" w:rsidRDefault="00DB1EC0">
      <w:pPr>
        <w:tabs>
          <w:tab w:val="left" w:pos="0"/>
        </w:tabs>
        <w:bidi/>
        <w:ind w:left="0" w:right="0"/>
        <w:rPr>
          <w:sz w:val="24"/>
          <w:rtl/>
        </w:rPr>
      </w:pPr>
    </w:p>
    <w:p w:rsidR="00DB1EC0" w:rsidRDefault="00DB1EC0">
      <w:pPr>
        <w:tabs>
          <w:tab w:val="left" w:pos="0"/>
        </w:tabs>
        <w:bidi/>
        <w:ind w:left="0" w:right="0"/>
        <w:rPr>
          <w:sz w:val="24"/>
          <w:rtl/>
        </w:rPr>
      </w:pPr>
    </w:p>
    <w:sectPr w:rsidR="00DB1EC0">
      <w:pgSz w:w="11906" w:h="16838"/>
      <w:pgMar w:top="1440" w:right="1454" w:bottom="1440" w:left="1454" w:header="720" w:footer="720" w:gutter="0"/>
      <w:cols w:space="720"/>
      <w:noEndnote/>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David">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81"/>
    <w:rsid w:val="00042280"/>
    <w:rsid w:val="00052173"/>
    <w:rsid w:val="00080422"/>
    <w:rsid w:val="000907B6"/>
    <w:rsid w:val="000A271E"/>
    <w:rsid w:val="000E1368"/>
    <w:rsid w:val="000E5ADF"/>
    <w:rsid w:val="00244EAF"/>
    <w:rsid w:val="002F7FE6"/>
    <w:rsid w:val="0031021D"/>
    <w:rsid w:val="0032693B"/>
    <w:rsid w:val="00331284"/>
    <w:rsid w:val="00336FAF"/>
    <w:rsid w:val="003438C0"/>
    <w:rsid w:val="00406103"/>
    <w:rsid w:val="00410A75"/>
    <w:rsid w:val="0049670B"/>
    <w:rsid w:val="00542474"/>
    <w:rsid w:val="00550A4E"/>
    <w:rsid w:val="00673131"/>
    <w:rsid w:val="00693D91"/>
    <w:rsid w:val="006A5206"/>
    <w:rsid w:val="006B037C"/>
    <w:rsid w:val="0070364E"/>
    <w:rsid w:val="008053CB"/>
    <w:rsid w:val="00806DE9"/>
    <w:rsid w:val="008A7FDC"/>
    <w:rsid w:val="009568CC"/>
    <w:rsid w:val="009A0C25"/>
    <w:rsid w:val="00A6603A"/>
    <w:rsid w:val="00B03DE4"/>
    <w:rsid w:val="00B337DC"/>
    <w:rsid w:val="00B35667"/>
    <w:rsid w:val="00C575B6"/>
    <w:rsid w:val="00C83928"/>
    <w:rsid w:val="00C957DA"/>
    <w:rsid w:val="00DB1EC0"/>
    <w:rsid w:val="00E3768D"/>
    <w:rsid w:val="00E60481"/>
    <w:rsid w:val="00E858DF"/>
    <w:rsid w:val="00EC6176"/>
    <w:rsid w:val="00F41FBD"/>
    <w:rsid w:val="00F43E69"/>
    <w:rsid w:val="00F938C0"/>
    <w:rsid w:val="00FF1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left="8518" w:right="8518"/>
    </w:pPr>
    <w:rPr>
      <w:szCs w:val="24"/>
      <w:lang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1-כותרת"/>
    <w:pPr>
      <w:widowControl w:val="0"/>
      <w:autoSpaceDE w:val="0"/>
      <w:autoSpaceDN w:val="0"/>
      <w:adjustRightInd w:val="0"/>
    </w:pPr>
    <w:rPr>
      <w:rFonts w:ascii="Arial" w:hAnsi="Arial" w:cs="Arial"/>
      <w:b/>
      <w:bCs/>
      <w:sz w:val="28"/>
      <w:szCs w:val="36"/>
      <w:lang w:eastAsia="he-IL"/>
    </w:rPr>
  </w:style>
  <w:style w:type="paragraph" w:customStyle="1" w:styleId="2-">
    <w:name w:val="2-כותרת"/>
    <w:pPr>
      <w:widowControl w:val="0"/>
      <w:autoSpaceDE w:val="0"/>
      <w:autoSpaceDN w:val="0"/>
      <w:adjustRightInd w:val="0"/>
    </w:pPr>
    <w:rPr>
      <w:rFonts w:ascii="Arial" w:hAnsi="Arial" w:cs="Arial"/>
      <w:b/>
      <w:bCs/>
      <w:sz w:val="24"/>
      <w:szCs w:val="30"/>
      <w:lang w:eastAsia="he-IL"/>
    </w:rPr>
  </w:style>
  <w:style w:type="paragraph" w:customStyle="1" w:styleId="-">
    <w:name w:val="רגיל-דוד"/>
    <w:pPr>
      <w:widowControl w:val="0"/>
      <w:autoSpaceDE w:val="0"/>
      <w:autoSpaceDN w:val="0"/>
      <w:adjustRightInd w:val="0"/>
    </w:pPr>
    <w:rPr>
      <w:rFonts w:ascii="Arial" w:hAnsi="Arial" w:cs="Arial"/>
      <w:szCs w:val="24"/>
      <w:lang w:eastAsia="he-IL"/>
    </w:rPr>
  </w:style>
  <w:style w:type="character" w:styleId="Hyperlink">
    <w:name w:val="Hyperlink"/>
    <w:basedOn w:val="a0"/>
    <w:rsid w:val="00DB1EC0"/>
    <w:rPr>
      <w:color w:val="0000FF"/>
      <w:u w:val="single"/>
    </w:rPr>
  </w:style>
  <w:style w:type="character" w:styleId="FollowedHyperlink">
    <w:name w:val="FollowedHyperlink"/>
    <w:basedOn w:val="a0"/>
    <w:rsid w:val="00336FAF"/>
    <w:rPr>
      <w:color w:val="800080"/>
      <w:u w:val="single"/>
    </w:rPr>
  </w:style>
  <w:style w:type="paragraph" w:styleId="a3">
    <w:name w:val="Balloon Text"/>
    <w:basedOn w:val="a"/>
    <w:link w:val="a4"/>
    <w:rsid w:val="00042280"/>
    <w:rPr>
      <w:rFonts w:ascii="Tahoma" w:hAnsi="Tahoma" w:cs="Tahoma"/>
      <w:sz w:val="16"/>
      <w:szCs w:val="16"/>
    </w:rPr>
  </w:style>
  <w:style w:type="character" w:customStyle="1" w:styleId="a4">
    <w:name w:val="טקסט בלונים תו"/>
    <w:basedOn w:val="a0"/>
    <w:link w:val="a3"/>
    <w:rsid w:val="00042280"/>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left="8518" w:right="8518"/>
    </w:pPr>
    <w:rPr>
      <w:szCs w:val="24"/>
      <w:lang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1-כותרת"/>
    <w:pPr>
      <w:widowControl w:val="0"/>
      <w:autoSpaceDE w:val="0"/>
      <w:autoSpaceDN w:val="0"/>
      <w:adjustRightInd w:val="0"/>
    </w:pPr>
    <w:rPr>
      <w:rFonts w:ascii="Arial" w:hAnsi="Arial" w:cs="Arial"/>
      <w:b/>
      <w:bCs/>
      <w:sz w:val="28"/>
      <w:szCs w:val="36"/>
      <w:lang w:eastAsia="he-IL"/>
    </w:rPr>
  </w:style>
  <w:style w:type="paragraph" w:customStyle="1" w:styleId="2-">
    <w:name w:val="2-כותרת"/>
    <w:pPr>
      <w:widowControl w:val="0"/>
      <w:autoSpaceDE w:val="0"/>
      <w:autoSpaceDN w:val="0"/>
      <w:adjustRightInd w:val="0"/>
    </w:pPr>
    <w:rPr>
      <w:rFonts w:ascii="Arial" w:hAnsi="Arial" w:cs="Arial"/>
      <w:b/>
      <w:bCs/>
      <w:sz w:val="24"/>
      <w:szCs w:val="30"/>
      <w:lang w:eastAsia="he-IL"/>
    </w:rPr>
  </w:style>
  <w:style w:type="paragraph" w:customStyle="1" w:styleId="-">
    <w:name w:val="רגיל-דוד"/>
    <w:pPr>
      <w:widowControl w:val="0"/>
      <w:autoSpaceDE w:val="0"/>
      <w:autoSpaceDN w:val="0"/>
      <w:adjustRightInd w:val="0"/>
    </w:pPr>
    <w:rPr>
      <w:rFonts w:ascii="Arial" w:hAnsi="Arial" w:cs="Arial"/>
      <w:szCs w:val="24"/>
      <w:lang w:eastAsia="he-IL"/>
    </w:rPr>
  </w:style>
  <w:style w:type="character" w:styleId="Hyperlink">
    <w:name w:val="Hyperlink"/>
    <w:basedOn w:val="a0"/>
    <w:rsid w:val="00DB1EC0"/>
    <w:rPr>
      <w:color w:val="0000FF"/>
      <w:u w:val="single"/>
    </w:rPr>
  </w:style>
  <w:style w:type="character" w:styleId="FollowedHyperlink">
    <w:name w:val="FollowedHyperlink"/>
    <w:basedOn w:val="a0"/>
    <w:rsid w:val="00336FAF"/>
    <w:rPr>
      <w:color w:val="800080"/>
      <w:u w:val="single"/>
    </w:rPr>
  </w:style>
  <w:style w:type="paragraph" w:styleId="a3">
    <w:name w:val="Balloon Text"/>
    <w:basedOn w:val="a"/>
    <w:link w:val="a4"/>
    <w:rsid w:val="00042280"/>
    <w:rPr>
      <w:rFonts w:ascii="Tahoma" w:hAnsi="Tahoma" w:cs="Tahoma"/>
      <w:sz w:val="16"/>
      <w:szCs w:val="16"/>
    </w:rPr>
  </w:style>
  <w:style w:type="character" w:customStyle="1" w:styleId="a4">
    <w:name w:val="טקסט בלונים תו"/>
    <w:basedOn w:val="a0"/>
    <w:link w:val="a3"/>
    <w:rsid w:val="0004228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lobal-report.net/a.php?c=drori&amp;a=57&amp;rc=drori" TargetMode="External"/><Relationship Id="rId3" Type="http://schemas.openxmlformats.org/officeDocument/2006/relationships/settings" Target="settings.xml"/><Relationship Id="rId7" Type="http://schemas.openxmlformats.org/officeDocument/2006/relationships/hyperlink" Target="http://www.sigtrs.org/a.php?c=sigtrs&amp;a=287&amp;rc=sigt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gtrs.org/a.php?c=sigtrs&amp;a=287&amp;rc=sigtrs" TargetMode="External"/><Relationship Id="rId11" Type="http://schemas.openxmlformats.org/officeDocument/2006/relationships/theme" Target="theme/theme1.xml"/><Relationship Id="rId5" Type="http://schemas.openxmlformats.org/officeDocument/2006/relationships/hyperlink" Target="http://www.global-report.com/dro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gtrs.or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1676</Words>
  <Characters>8382</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טבלה למיון כלי איחזור טקסט לספיר</vt:lpstr>
    </vt:vector>
  </TitlesOfParts>
  <Company>idea</Company>
  <LinksUpToDate>false</LinksUpToDate>
  <CharactersWithSpaces>10038</CharactersWithSpaces>
  <SharedDoc>false</SharedDoc>
  <HLinks>
    <vt:vector size="30" baseType="variant">
      <vt:variant>
        <vt:i4>4063286</vt:i4>
      </vt:variant>
      <vt:variant>
        <vt:i4>12</vt:i4>
      </vt:variant>
      <vt:variant>
        <vt:i4>0</vt:i4>
      </vt:variant>
      <vt:variant>
        <vt:i4>5</vt:i4>
      </vt:variant>
      <vt:variant>
        <vt:lpwstr>http://www.sigtrs.org/</vt:lpwstr>
      </vt:variant>
      <vt:variant>
        <vt:lpwstr/>
      </vt:variant>
      <vt:variant>
        <vt:i4>1572865</vt:i4>
      </vt:variant>
      <vt:variant>
        <vt:i4>9</vt:i4>
      </vt:variant>
      <vt:variant>
        <vt:i4>0</vt:i4>
      </vt:variant>
      <vt:variant>
        <vt:i4>5</vt:i4>
      </vt:variant>
      <vt:variant>
        <vt:lpwstr>http://www.global-report.net/a.php?c=drori&amp;a=57&amp;rc=drori</vt:lpwstr>
      </vt:variant>
      <vt:variant>
        <vt:lpwstr/>
      </vt:variant>
      <vt:variant>
        <vt:i4>5308498</vt:i4>
      </vt:variant>
      <vt:variant>
        <vt:i4>6</vt:i4>
      </vt:variant>
      <vt:variant>
        <vt:i4>0</vt:i4>
      </vt:variant>
      <vt:variant>
        <vt:i4>5</vt:i4>
      </vt:variant>
      <vt:variant>
        <vt:lpwstr>http://www.sigtrs.org/a.php?c=sigtrs&amp;a=287&amp;rc=sigtrs</vt:lpwstr>
      </vt:variant>
      <vt:variant>
        <vt:lpwstr/>
      </vt:variant>
      <vt:variant>
        <vt:i4>5308498</vt:i4>
      </vt:variant>
      <vt:variant>
        <vt:i4>3</vt:i4>
      </vt:variant>
      <vt:variant>
        <vt:i4>0</vt:i4>
      </vt:variant>
      <vt:variant>
        <vt:i4>5</vt:i4>
      </vt:variant>
      <vt:variant>
        <vt:lpwstr>http://www.sigtrs.org/a.php?c=sigtrs&amp;a=287&amp;rc=sigtrs</vt:lpwstr>
      </vt:variant>
      <vt:variant>
        <vt:lpwstr/>
      </vt:variant>
      <vt:variant>
        <vt:i4>8192044</vt:i4>
      </vt:variant>
      <vt:variant>
        <vt:i4>0</vt:i4>
      </vt:variant>
      <vt:variant>
        <vt:i4>0</vt:i4>
      </vt:variant>
      <vt:variant>
        <vt:i4>5</vt:i4>
      </vt:variant>
      <vt:variant>
        <vt:lpwstr>http://www.global-report.com/drori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טבלה למיון כלי איחזור טקסט לספיר</dc:title>
  <dc:creator>tomerg</dc:creator>
  <cp:lastModifiedBy>Offer Drori</cp:lastModifiedBy>
  <cp:revision>2</cp:revision>
  <cp:lastPrinted>2015-05-05T15:34:00Z</cp:lastPrinted>
  <dcterms:created xsi:type="dcterms:W3CDTF">2015-05-05T15:36:00Z</dcterms:created>
  <dcterms:modified xsi:type="dcterms:W3CDTF">2015-05-05T15:36:00Z</dcterms:modified>
</cp:coreProperties>
</file>